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661384811"/>
        <w:docPartObj>
          <w:docPartGallery w:val="Cover Pages"/>
          <w:docPartUnique/>
        </w:docPartObj>
      </w:sdtPr>
      <w:sdtEndPr>
        <w:rPr>
          <w:b/>
          <w:sz w:val="22"/>
          <w:szCs w:val="22"/>
          <w:u w:val="single"/>
        </w:rPr>
      </w:sdtEndPr>
      <w:sdtContent>
        <w:p w:rsidR="00F92A23" w:rsidRDefault="00F92A23" w:rsidP="00F92A23">
          <w:pPr>
            <w:jc w:val="center"/>
          </w:pPr>
        </w:p>
        <w:p w:rsidR="00F92A23" w:rsidRDefault="00F92A23" w:rsidP="00F92A23">
          <w:pPr>
            <w:jc w:val="center"/>
          </w:pPr>
        </w:p>
        <w:p w:rsidR="00F92A23" w:rsidRDefault="00F92A23" w:rsidP="00F92A23">
          <w:pPr>
            <w:jc w:val="center"/>
          </w:pPr>
        </w:p>
        <w:p w:rsidR="00F92A23" w:rsidRDefault="00F92A23" w:rsidP="00F92A23">
          <w:pPr>
            <w:jc w:val="center"/>
          </w:pPr>
        </w:p>
        <w:p w:rsidR="00F92A23" w:rsidRDefault="00F92A23" w:rsidP="00F92A23">
          <w:pPr>
            <w:jc w:val="center"/>
          </w:pPr>
        </w:p>
        <w:p w:rsidR="00F92A23" w:rsidRDefault="00F92A23" w:rsidP="00F92A23">
          <w:pPr>
            <w:jc w:val="center"/>
          </w:pPr>
        </w:p>
        <w:p w:rsidR="00F92A23" w:rsidRDefault="00F92A23" w:rsidP="00F92A23">
          <w:pPr>
            <w:jc w:val="center"/>
          </w:pPr>
        </w:p>
        <w:p w:rsidR="00F92A23" w:rsidRDefault="00F92A23" w:rsidP="00F92A23">
          <w:pPr>
            <w:jc w:val="center"/>
          </w:pPr>
        </w:p>
        <w:p w:rsidR="009D1660" w:rsidRDefault="009D1660" w:rsidP="00F92A23">
          <w:pPr>
            <w:jc w:val="center"/>
          </w:pPr>
        </w:p>
        <w:p w:rsidR="00F92A23" w:rsidRDefault="00F92A23" w:rsidP="00F92A23">
          <w:pPr>
            <w:jc w:val="center"/>
          </w:pPr>
        </w:p>
        <w:p w:rsidR="00F92A23" w:rsidRDefault="000A2195" w:rsidP="000A2195">
          <w:pPr>
            <w:tabs>
              <w:tab w:val="left" w:pos="4245"/>
            </w:tabs>
          </w:pPr>
          <w:r>
            <w:tab/>
          </w:r>
          <w:bookmarkStart w:id="0" w:name="_GoBack"/>
          <w:r>
            <w:rPr>
              <w:noProof/>
              <w:lang w:eastAsia="en-GB"/>
            </w:rPr>
            <w:drawing>
              <wp:inline distT="0" distB="0" distL="0" distR="0">
                <wp:extent cx="622935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twright logo.png"/>
                        <pic:cNvPicPr/>
                      </pic:nvPicPr>
                      <pic:blipFill>
                        <a:blip r:embed="rId10">
                          <a:extLst>
                            <a:ext uri="{28A0092B-C50C-407E-A947-70E740481C1C}">
                              <a14:useLocalDpi xmlns:a14="http://schemas.microsoft.com/office/drawing/2010/main" val="0"/>
                            </a:ext>
                          </a:extLst>
                        </a:blip>
                        <a:stretch>
                          <a:fillRect/>
                        </a:stretch>
                      </pic:blipFill>
                      <pic:spPr>
                        <a:xfrm>
                          <a:off x="0" y="0"/>
                          <a:ext cx="6259364" cy="3072257"/>
                        </a:xfrm>
                        <a:prstGeom prst="rect">
                          <a:avLst/>
                        </a:prstGeom>
                      </pic:spPr>
                    </pic:pic>
                  </a:graphicData>
                </a:graphic>
              </wp:inline>
            </w:drawing>
          </w:r>
          <w:bookmarkEnd w:id="0"/>
        </w:p>
        <w:p w:rsidR="00F92A23" w:rsidRDefault="00F92A23" w:rsidP="00F92A23">
          <w:pPr>
            <w:jc w:val="center"/>
          </w:pPr>
        </w:p>
        <w:p w:rsidR="009D1660" w:rsidRDefault="009D1660"/>
        <w:sdt>
          <w:sdtPr>
            <w:rPr>
              <w:b/>
              <w:caps/>
              <w:color w:val="A6A6A6" w:themeColor="background1" w:themeShade="A6"/>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F92A23" w:rsidRPr="00E05808" w:rsidRDefault="000A2195" w:rsidP="00F92A23">
              <w:pPr>
                <w:pStyle w:val="Title"/>
                <w:pBdr>
                  <w:bottom w:val="none" w:sz="0" w:space="0" w:color="auto"/>
                </w:pBdr>
                <w:jc w:val="center"/>
                <w:rPr>
                  <w:b/>
                  <w:caps/>
                  <w:color w:val="A6A6A6" w:themeColor="background1" w:themeShade="A6"/>
                  <w:sz w:val="72"/>
                  <w:szCs w:val="72"/>
                </w:rPr>
              </w:pPr>
              <w:r>
                <w:rPr>
                  <w:b/>
                  <w:caps/>
                  <w:color w:val="A6A6A6" w:themeColor="background1" w:themeShade="A6"/>
                  <w:sz w:val="72"/>
                  <w:szCs w:val="72"/>
                </w:rPr>
                <w:t>BOATWRIGHTS</w:t>
              </w:r>
              <w:r w:rsidR="00F92A23" w:rsidRPr="00E05808">
                <w:rPr>
                  <w:b/>
                  <w:caps/>
                  <w:color w:val="A6A6A6" w:themeColor="background1" w:themeShade="A6"/>
                  <w:sz w:val="72"/>
                  <w:szCs w:val="72"/>
                </w:rPr>
                <w:t xml:space="preserve"> Vacating Information</w:t>
              </w:r>
            </w:p>
          </w:sdtContent>
        </w:sdt>
        <w:p w:rsidR="009D1660" w:rsidRDefault="00F92A23" w:rsidP="00F92A23">
          <w:pPr>
            <w:rPr>
              <w:b/>
              <w:sz w:val="22"/>
              <w:szCs w:val="22"/>
              <w:u w:val="single"/>
            </w:rPr>
          </w:pPr>
          <w:r>
            <w:rPr>
              <w:b/>
              <w:sz w:val="22"/>
              <w:szCs w:val="22"/>
              <w:u w:val="single"/>
            </w:rPr>
            <w:t xml:space="preserve"> </w:t>
          </w:r>
          <w:r w:rsidR="009D1660">
            <w:rPr>
              <w:b/>
              <w:sz w:val="22"/>
              <w:szCs w:val="22"/>
              <w:u w:val="single"/>
            </w:rPr>
            <w:br w:type="page"/>
          </w:r>
        </w:p>
      </w:sdtContent>
    </w:sdt>
    <w:p w:rsidR="00260921" w:rsidRDefault="008B5FE7" w:rsidP="00B17926">
      <w:pPr>
        <w:tabs>
          <w:tab w:val="left" w:pos="960"/>
        </w:tabs>
        <w:jc w:val="center"/>
        <w:rPr>
          <w:b/>
          <w:sz w:val="48"/>
          <w:szCs w:val="48"/>
          <w:u w:val="single"/>
        </w:rPr>
      </w:pPr>
      <w:proofErr w:type="spellStart"/>
      <w:r>
        <w:rPr>
          <w:b/>
          <w:sz w:val="48"/>
          <w:szCs w:val="48"/>
          <w:u w:val="single"/>
        </w:rPr>
        <w:lastRenderedPageBreak/>
        <w:t>Boatwrights</w:t>
      </w:r>
      <w:proofErr w:type="spellEnd"/>
      <w:r w:rsidR="00260921">
        <w:rPr>
          <w:b/>
          <w:sz w:val="48"/>
          <w:szCs w:val="48"/>
          <w:u w:val="single"/>
        </w:rPr>
        <w:t xml:space="preserve"> Vacating Information</w:t>
      </w:r>
    </w:p>
    <w:p w:rsidR="00260921" w:rsidRDefault="00260921" w:rsidP="00260921">
      <w:pPr>
        <w:rPr>
          <w:b/>
          <w:sz w:val="32"/>
          <w:szCs w:val="32"/>
          <w:u w:val="single"/>
        </w:rPr>
      </w:pPr>
    </w:p>
    <w:p w:rsidR="00CE38F6" w:rsidRPr="00D91A19" w:rsidRDefault="00CE38F6" w:rsidP="00CE38F6">
      <w:pPr>
        <w:rPr>
          <w:b/>
          <w:sz w:val="22"/>
          <w:szCs w:val="22"/>
        </w:rPr>
      </w:pPr>
      <w:r w:rsidRPr="00D91A19">
        <w:rPr>
          <w:b/>
          <w:sz w:val="22"/>
          <w:szCs w:val="22"/>
        </w:rPr>
        <w:t>Please ensure that this sheet is shown/made available to all tenants in the property as you are all jointly liable.</w:t>
      </w:r>
    </w:p>
    <w:p w:rsidR="00CE38F6" w:rsidRPr="008B6679" w:rsidRDefault="00CE38F6" w:rsidP="00D91A19">
      <w:pPr>
        <w:jc w:val="both"/>
        <w:rPr>
          <w:sz w:val="22"/>
          <w:szCs w:val="22"/>
        </w:rPr>
      </w:pPr>
    </w:p>
    <w:p w:rsidR="00CE38F6" w:rsidRPr="008B6679" w:rsidRDefault="00CE38F6" w:rsidP="00D91A19">
      <w:pPr>
        <w:jc w:val="both"/>
        <w:rPr>
          <w:sz w:val="22"/>
          <w:szCs w:val="22"/>
        </w:rPr>
      </w:pPr>
      <w:r w:rsidRPr="008B6679">
        <w:rPr>
          <w:sz w:val="22"/>
          <w:szCs w:val="22"/>
        </w:rPr>
        <w:t>Please read all of the following to ensure you are all clear on what you need to do before you leave the property.  We will inspect the property when you leave. Providing that everything is in order and that there are no bills outstanding, we will return your deposit in full.</w:t>
      </w:r>
    </w:p>
    <w:p w:rsidR="00CE38F6" w:rsidRPr="008B6679" w:rsidRDefault="00CE38F6" w:rsidP="00CE38F6">
      <w:pPr>
        <w:rPr>
          <w:sz w:val="22"/>
          <w:szCs w:val="22"/>
        </w:rPr>
      </w:pPr>
    </w:p>
    <w:p w:rsidR="00CE38F6" w:rsidRPr="008B6679" w:rsidRDefault="00CE38F6" w:rsidP="00CE38F6">
      <w:pPr>
        <w:rPr>
          <w:b/>
          <w:sz w:val="22"/>
          <w:szCs w:val="22"/>
          <w:u w:val="single"/>
        </w:rPr>
      </w:pPr>
      <w:r w:rsidRPr="008B6679">
        <w:rPr>
          <w:b/>
          <w:sz w:val="22"/>
          <w:szCs w:val="22"/>
          <w:u w:val="single"/>
        </w:rPr>
        <w:t>Inside</w:t>
      </w:r>
    </w:p>
    <w:p w:rsidR="00CE38F6" w:rsidRPr="008B6679" w:rsidRDefault="00CE38F6" w:rsidP="00CE38F6">
      <w:pPr>
        <w:rPr>
          <w:sz w:val="22"/>
          <w:szCs w:val="22"/>
        </w:rPr>
      </w:pPr>
    </w:p>
    <w:p w:rsidR="00CE38F6" w:rsidRPr="008B6679" w:rsidRDefault="00CE38F6" w:rsidP="00CE38F6">
      <w:pPr>
        <w:numPr>
          <w:ilvl w:val="0"/>
          <w:numId w:val="1"/>
        </w:numPr>
        <w:rPr>
          <w:sz w:val="22"/>
          <w:szCs w:val="22"/>
        </w:rPr>
      </w:pPr>
      <w:r w:rsidRPr="008B6679">
        <w:rPr>
          <w:sz w:val="22"/>
          <w:szCs w:val="22"/>
        </w:rPr>
        <w:t>The whole property must be cleaned, dusted and hoovered, with furniture such as beds and sofas being moved as necessary.</w:t>
      </w:r>
    </w:p>
    <w:p w:rsidR="00260921" w:rsidRDefault="00CE38F6" w:rsidP="00CE38F6">
      <w:pPr>
        <w:numPr>
          <w:ilvl w:val="0"/>
          <w:numId w:val="1"/>
        </w:numPr>
        <w:rPr>
          <w:sz w:val="22"/>
          <w:szCs w:val="22"/>
        </w:rPr>
      </w:pPr>
      <w:r w:rsidRPr="008B6679">
        <w:rPr>
          <w:sz w:val="22"/>
          <w:szCs w:val="22"/>
        </w:rPr>
        <w:t xml:space="preserve">Carpets are to be </w:t>
      </w:r>
      <w:r w:rsidRPr="00643AD7">
        <w:rPr>
          <w:b/>
          <w:sz w:val="22"/>
          <w:szCs w:val="22"/>
          <w:u w:val="single"/>
        </w:rPr>
        <w:t>professionally cleaned</w:t>
      </w:r>
      <w:r w:rsidRPr="008B6679">
        <w:rPr>
          <w:sz w:val="22"/>
          <w:szCs w:val="22"/>
        </w:rPr>
        <w:t>. A rec</w:t>
      </w:r>
      <w:r w:rsidR="0075475A">
        <w:rPr>
          <w:sz w:val="22"/>
          <w:szCs w:val="22"/>
        </w:rPr>
        <w:t xml:space="preserve">eipt must be provided to </w:t>
      </w:r>
      <w:proofErr w:type="spellStart"/>
      <w:r w:rsidR="0075475A">
        <w:rPr>
          <w:sz w:val="22"/>
          <w:szCs w:val="22"/>
        </w:rPr>
        <w:t>Boatwrights</w:t>
      </w:r>
      <w:proofErr w:type="spellEnd"/>
      <w:r w:rsidRPr="008B6679">
        <w:rPr>
          <w:sz w:val="22"/>
          <w:szCs w:val="22"/>
        </w:rPr>
        <w:t>.</w:t>
      </w:r>
    </w:p>
    <w:p w:rsidR="00260921" w:rsidRPr="00AB0832" w:rsidRDefault="00485D6E" w:rsidP="00260921">
      <w:pPr>
        <w:ind w:left="1080"/>
        <w:rPr>
          <w:color w:val="FF0000"/>
          <w:sz w:val="40"/>
          <w:szCs w:val="40"/>
        </w:rPr>
      </w:pPr>
      <w:r>
        <w:rPr>
          <w:sz w:val="22"/>
          <w:szCs w:val="22"/>
        </w:rPr>
        <w:t xml:space="preserve"> </w:t>
      </w:r>
    </w:p>
    <w:p w:rsidR="00CE38F6" w:rsidRPr="00AB0832" w:rsidRDefault="00485D6E" w:rsidP="00260921">
      <w:pPr>
        <w:ind w:left="1080"/>
        <w:jc w:val="center"/>
        <w:rPr>
          <w:b/>
          <w:color w:val="FF0000"/>
          <w:sz w:val="40"/>
          <w:szCs w:val="40"/>
          <w:u w:val="single"/>
        </w:rPr>
      </w:pPr>
      <w:r w:rsidRPr="00AB0832">
        <w:rPr>
          <w:b/>
          <w:color w:val="FF0000"/>
          <w:sz w:val="40"/>
          <w:szCs w:val="40"/>
          <w:u w:val="single"/>
        </w:rPr>
        <w:t>A rug doctor</w:t>
      </w:r>
      <w:r w:rsidR="00CF495B">
        <w:rPr>
          <w:b/>
          <w:color w:val="FF0000"/>
          <w:sz w:val="40"/>
          <w:szCs w:val="40"/>
          <w:u w:val="single"/>
        </w:rPr>
        <w:t xml:space="preserve"> (or similar)</w:t>
      </w:r>
      <w:r w:rsidRPr="00AB0832">
        <w:rPr>
          <w:b/>
          <w:color w:val="FF0000"/>
          <w:sz w:val="40"/>
          <w:szCs w:val="40"/>
          <w:u w:val="single"/>
        </w:rPr>
        <w:t xml:space="preserve"> is not acceptable.</w:t>
      </w:r>
    </w:p>
    <w:p w:rsidR="00260921" w:rsidRPr="00260921" w:rsidRDefault="00260921" w:rsidP="00260921">
      <w:pPr>
        <w:ind w:left="1080"/>
        <w:jc w:val="center"/>
        <w:rPr>
          <w:sz w:val="28"/>
          <w:szCs w:val="28"/>
        </w:rPr>
      </w:pPr>
    </w:p>
    <w:p w:rsidR="00CE38F6" w:rsidRPr="008B6679" w:rsidRDefault="00CE38F6" w:rsidP="00CE38F6">
      <w:pPr>
        <w:numPr>
          <w:ilvl w:val="0"/>
          <w:numId w:val="1"/>
        </w:numPr>
        <w:rPr>
          <w:sz w:val="22"/>
          <w:szCs w:val="22"/>
        </w:rPr>
      </w:pPr>
      <w:r w:rsidRPr="008B6679">
        <w:rPr>
          <w:sz w:val="22"/>
          <w:szCs w:val="22"/>
        </w:rPr>
        <w:t xml:space="preserve">Where pets have been in the property, all carpets, curtains and any furnishings must be free of pet hair and flea infestation. All carpets and curtains must be professionally cleaned with a receipt provided. </w:t>
      </w:r>
      <w:r w:rsidRPr="00643AD7">
        <w:rPr>
          <w:b/>
          <w:sz w:val="22"/>
          <w:szCs w:val="22"/>
        </w:rPr>
        <w:t xml:space="preserve">The cleaning </w:t>
      </w:r>
      <w:r w:rsidRPr="00643AD7">
        <w:rPr>
          <w:b/>
          <w:sz w:val="22"/>
          <w:szCs w:val="22"/>
          <w:u w:val="single"/>
        </w:rPr>
        <w:t>must include flea treatment as a preventative measure</w:t>
      </w:r>
      <w:r w:rsidRPr="008B6679">
        <w:rPr>
          <w:sz w:val="22"/>
          <w:szCs w:val="22"/>
        </w:rPr>
        <w:t>.</w:t>
      </w:r>
    </w:p>
    <w:p w:rsidR="00CE38F6" w:rsidRPr="008B6679" w:rsidRDefault="00CE38F6" w:rsidP="00CE38F6">
      <w:pPr>
        <w:numPr>
          <w:ilvl w:val="0"/>
          <w:numId w:val="1"/>
        </w:numPr>
        <w:rPr>
          <w:sz w:val="22"/>
          <w:szCs w:val="22"/>
        </w:rPr>
      </w:pPr>
      <w:r w:rsidRPr="008B6679">
        <w:rPr>
          <w:sz w:val="22"/>
          <w:szCs w:val="22"/>
        </w:rPr>
        <w:t xml:space="preserve">All smoke </w:t>
      </w:r>
      <w:r w:rsidR="00D91A19">
        <w:rPr>
          <w:sz w:val="22"/>
          <w:szCs w:val="22"/>
        </w:rPr>
        <w:t xml:space="preserve">&amp; Carbon monoxide </w:t>
      </w:r>
      <w:proofErr w:type="gramStart"/>
      <w:r w:rsidR="00D91A19">
        <w:rPr>
          <w:sz w:val="22"/>
          <w:szCs w:val="22"/>
        </w:rPr>
        <w:t xml:space="preserve">alarms </w:t>
      </w:r>
      <w:r w:rsidRPr="008B6679">
        <w:rPr>
          <w:sz w:val="22"/>
          <w:szCs w:val="22"/>
        </w:rPr>
        <w:t xml:space="preserve"> must</w:t>
      </w:r>
      <w:proofErr w:type="gramEnd"/>
      <w:r w:rsidRPr="008B6679">
        <w:rPr>
          <w:sz w:val="22"/>
          <w:szCs w:val="22"/>
        </w:rPr>
        <w:t xml:space="preserve"> have new batteries inserted and need to be tested, </w:t>
      </w:r>
      <w:r w:rsidRPr="00D91A19">
        <w:rPr>
          <w:b/>
          <w:sz w:val="22"/>
          <w:szCs w:val="22"/>
          <w:u w:val="single"/>
        </w:rPr>
        <w:t>£</w:t>
      </w:r>
      <w:r w:rsidR="00605E79">
        <w:rPr>
          <w:b/>
          <w:sz w:val="22"/>
          <w:szCs w:val="22"/>
          <w:u w:val="single"/>
        </w:rPr>
        <w:t>1</w:t>
      </w:r>
      <w:r w:rsidRPr="00D91A19">
        <w:rPr>
          <w:b/>
          <w:sz w:val="22"/>
          <w:szCs w:val="22"/>
          <w:u w:val="single"/>
        </w:rPr>
        <w:t>0</w:t>
      </w:r>
      <w:r w:rsidRPr="008B6679">
        <w:rPr>
          <w:sz w:val="22"/>
          <w:szCs w:val="22"/>
        </w:rPr>
        <w:t xml:space="preserve"> will be deducted from the deposit for each smoke alarm that is found not working</w:t>
      </w:r>
      <w:r w:rsidR="00485D6E">
        <w:rPr>
          <w:sz w:val="22"/>
          <w:szCs w:val="22"/>
        </w:rPr>
        <w:t xml:space="preserve"> due to flat battery</w:t>
      </w:r>
      <w:r w:rsidRPr="008B6679">
        <w:rPr>
          <w:sz w:val="22"/>
          <w:szCs w:val="22"/>
        </w:rPr>
        <w:t xml:space="preserve">. </w:t>
      </w:r>
    </w:p>
    <w:p w:rsidR="00CE38F6" w:rsidRPr="008B6679" w:rsidRDefault="00CE38F6" w:rsidP="00CE38F6">
      <w:pPr>
        <w:numPr>
          <w:ilvl w:val="0"/>
          <w:numId w:val="1"/>
        </w:numPr>
        <w:rPr>
          <w:sz w:val="22"/>
          <w:szCs w:val="22"/>
        </w:rPr>
      </w:pPr>
      <w:r w:rsidRPr="008B6679">
        <w:rPr>
          <w:sz w:val="22"/>
          <w:szCs w:val="22"/>
        </w:rPr>
        <w:t>Any light shades must be dusted and wiped clean.</w:t>
      </w:r>
    </w:p>
    <w:p w:rsidR="00CE38F6" w:rsidRPr="008B6679" w:rsidRDefault="00CE38F6" w:rsidP="00CE38F6">
      <w:pPr>
        <w:numPr>
          <w:ilvl w:val="0"/>
          <w:numId w:val="1"/>
        </w:numPr>
        <w:rPr>
          <w:sz w:val="22"/>
          <w:szCs w:val="22"/>
        </w:rPr>
      </w:pPr>
      <w:r w:rsidRPr="008B6679">
        <w:rPr>
          <w:sz w:val="22"/>
          <w:szCs w:val="22"/>
        </w:rPr>
        <w:t>Kitchen cupboards must be washed/wiped down inside and out as must all work surfaces and the accessible surfaces of all electrical equipment (e.g. washing machine, fridge).</w:t>
      </w:r>
    </w:p>
    <w:p w:rsidR="00CE38F6" w:rsidRPr="008B6679" w:rsidRDefault="00CE38F6" w:rsidP="00CE38F6">
      <w:pPr>
        <w:numPr>
          <w:ilvl w:val="0"/>
          <w:numId w:val="1"/>
        </w:numPr>
        <w:rPr>
          <w:sz w:val="22"/>
          <w:szCs w:val="22"/>
        </w:rPr>
      </w:pPr>
      <w:r w:rsidRPr="008B6679">
        <w:rPr>
          <w:sz w:val="22"/>
          <w:szCs w:val="22"/>
        </w:rPr>
        <w:t xml:space="preserve">The tops of </w:t>
      </w:r>
      <w:r>
        <w:rPr>
          <w:sz w:val="22"/>
          <w:szCs w:val="22"/>
        </w:rPr>
        <w:t>all</w:t>
      </w:r>
      <w:r w:rsidR="00485D6E">
        <w:rPr>
          <w:sz w:val="22"/>
          <w:szCs w:val="22"/>
        </w:rPr>
        <w:t xml:space="preserve"> units must be dusted and grease free.</w:t>
      </w:r>
    </w:p>
    <w:p w:rsidR="00CE38F6" w:rsidRPr="008B6679" w:rsidRDefault="00CE38F6" w:rsidP="00CE38F6">
      <w:pPr>
        <w:numPr>
          <w:ilvl w:val="0"/>
          <w:numId w:val="1"/>
        </w:numPr>
        <w:rPr>
          <w:sz w:val="22"/>
          <w:szCs w:val="22"/>
        </w:rPr>
      </w:pPr>
      <w:r w:rsidRPr="008B6679">
        <w:rPr>
          <w:sz w:val="22"/>
          <w:szCs w:val="22"/>
        </w:rPr>
        <w:t>All rooms must be free of cobwebs (this includes the top corners of the rooms).</w:t>
      </w:r>
    </w:p>
    <w:p w:rsidR="00CE38F6" w:rsidRPr="008B6679" w:rsidRDefault="00CE38F6" w:rsidP="00CE38F6">
      <w:pPr>
        <w:numPr>
          <w:ilvl w:val="0"/>
          <w:numId w:val="1"/>
        </w:numPr>
        <w:rPr>
          <w:sz w:val="22"/>
          <w:szCs w:val="22"/>
        </w:rPr>
      </w:pPr>
      <w:r w:rsidRPr="008B6679">
        <w:rPr>
          <w:sz w:val="22"/>
          <w:szCs w:val="22"/>
        </w:rPr>
        <w:t>Any curtains or blinds must be cleaned / dusted.</w:t>
      </w:r>
    </w:p>
    <w:p w:rsidR="00CE38F6" w:rsidRPr="008B6679" w:rsidRDefault="00CE38F6" w:rsidP="00CE38F6">
      <w:pPr>
        <w:numPr>
          <w:ilvl w:val="0"/>
          <w:numId w:val="1"/>
        </w:numPr>
        <w:rPr>
          <w:sz w:val="22"/>
          <w:szCs w:val="22"/>
        </w:rPr>
      </w:pPr>
      <w:r w:rsidRPr="008B6679">
        <w:rPr>
          <w:sz w:val="22"/>
          <w:szCs w:val="22"/>
        </w:rPr>
        <w:t>All woodwork must be wiped down and free from dust.</w:t>
      </w:r>
    </w:p>
    <w:p w:rsidR="00CE38F6" w:rsidRPr="00260921" w:rsidRDefault="00CE38F6" w:rsidP="00D91A19">
      <w:pPr>
        <w:numPr>
          <w:ilvl w:val="0"/>
          <w:numId w:val="1"/>
        </w:numPr>
        <w:rPr>
          <w:sz w:val="22"/>
          <w:szCs w:val="22"/>
        </w:rPr>
      </w:pPr>
      <w:r w:rsidRPr="00260921">
        <w:rPr>
          <w:sz w:val="22"/>
          <w:szCs w:val="22"/>
        </w:rPr>
        <w:t xml:space="preserve">The oven(s), hob and grill must be cleaned thoroughly both inside and out and free from grease. Any extractor fan must be cleaned and free of grease, with the filter replaced. </w:t>
      </w:r>
      <w:r w:rsidRPr="00260921">
        <w:rPr>
          <w:b/>
          <w:sz w:val="22"/>
          <w:szCs w:val="22"/>
          <w:u w:val="single"/>
        </w:rPr>
        <w:t>DO NOT leave</w:t>
      </w:r>
      <w:r w:rsidRPr="00260921">
        <w:rPr>
          <w:sz w:val="22"/>
          <w:szCs w:val="22"/>
        </w:rPr>
        <w:t xml:space="preserve"> this until the day you move unless you have been cleaning the oven regularly - you will not be able to clean it sufficiently on the day and </w:t>
      </w:r>
      <w:r w:rsidR="007D66E8" w:rsidRPr="00260921">
        <w:rPr>
          <w:sz w:val="22"/>
          <w:szCs w:val="22"/>
        </w:rPr>
        <w:t xml:space="preserve">we </w:t>
      </w:r>
      <w:r w:rsidRPr="00260921">
        <w:rPr>
          <w:sz w:val="22"/>
          <w:szCs w:val="22"/>
        </w:rPr>
        <w:t xml:space="preserve">will have to employ someone to go in and clean it again. </w:t>
      </w:r>
    </w:p>
    <w:p w:rsidR="00CE38F6" w:rsidRPr="008B6679" w:rsidRDefault="00CE38F6" w:rsidP="00CE38F6">
      <w:pPr>
        <w:numPr>
          <w:ilvl w:val="0"/>
          <w:numId w:val="1"/>
        </w:numPr>
        <w:rPr>
          <w:sz w:val="22"/>
          <w:szCs w:val="22"/>
        </w:rPr>
      </w:pPr>
      <w:r w:rsidRPr="008B6679">
        <w:rPr>
          <w:sz w:val="22"/>
          <w:szCs w:val="22"/>
        </w:rPr>
        <w:t>Any fridge, freezer or fridge/freezer must be defrosted and cleaned both inside and out and left unplugged with the door wedged open to allow air to circulate.</w:t>
      </w:r>
    </w:p>
    <w:p w:rsidR="00CE38F6" w:rsidRPr="008B6679" w:rsidRDefault="00CE38F6" w:rsidP="00CE38F6">
      <w:pPr>
        <w:numPr>
          <w:ilvl w:val="0"/>
          <w:numId w:val="1"/>
        </w:numPr>
        <w:rPr>
          <w:sz w:val="22"/>
          <w:szCs w:val="22"/>
        </w:rPr>
      </w:pPr>
      <w:r w:rsidRPr="008B6679">
        <w:rPr>
          <w:sz w:val="22"/>
          <w:szCs w:val="22"/>
        </w:rPr>
        <w:t>Any washing machine must be cleaned, including the powder tray, and any fluff filters.</w:t>
      </w:r>
    </w:p>
    <w:p w:rsidR="00CE38F6" w:rsidRPr="008B6679" w:rsidRDefault="00CE38F6" w:rsidP="00CE38F6">
      <w:pPr>
        <w:numPr>
          <w:ilvl w:val="0"/>
          <w:numId w:val="1"/>
        </w:numPr>
        <w:rPr>
          <w:sz w:val="22"/>
          <w:szCs w:val="22"/>
        </w:rPr>
      </w:pPr>
      <w:r w:rsidRPr="008B6679">
        <w:rPr>
          <w:sz w:val="22"/>
          <w:szCs w:val="22"/>
        </w:rPr>
        <w:t>Any waste pipes under the sink (primarily the one which connects to the waste pipe from the washing machine) must be blocked to avoid leakage.</w:t>
      </w:r>
    </w:p>
    <w:p w:rsidR="00CE38F6" w:rsidRPr="008B6679" w:rsidRDefault="00CE38F6" w:rsidP="00CE38F6">
      <w:pPr>
        <w:numPr>
          <w:ilvl w:val="0"/>
          <w:numId w:val="1"/>
        </w:numPr>
        <w:rPr>
          <w:sz w:val="22"/>
          <w:szCs w:val="22"/>
        </w:rPr>
      </w:pPr>
      <w:r w:rsidRPr="008B6679">
        <w:rPr>
          <w:sz w:val="22"/>
          <w:szCs w:val="22"/>
        </w:rPr>
        <w:t>You must remove everything (e.g. food, cleaning materials) from all parts of the house.</w:t>
      </w:r>
    </w:p>
    <w:p w:rsidR="00CE38F6" w:rsidRPr="008B6679" w:rsidRDefault="00CE38F6" w:rsidP="00CE38F6">
      <w:pPr>
        <w:numPr>
          <w:ilvl w:val="0"/>
          <w:numId w:val="1"/>
        </w:numPr>
        <w:rPr>
          <w:sz w:val="22"/>
          <w:szCs w:val="22"/>
        </w:rPr>
      </w:pPr>
      <w:r w:rsidRPr="008B6679">
        <w:rPr>
          <w:sz w:val="22"/>
          <w:szCs w:val="22"/>
        </w:rPr>
        <w:t>All bare floors</w:t>
      </w:r>
      <w:r>
        <w:rPr>
          <w:sz w:val="22"/>
          <w:szCs w:val="22"/>
        </w:rPr>
        <w:t>, walls and tiles</w:t>
      </w:r>
      <w:r w:rsidRPr="008B6679">
        <w:rPr>
          <w:sz w:val="22"/>
          <w:szCs w:val="22"/>
        </w:rPr>
        <w:t xml:space="preserve"> (e.g. bathroom, kitchen) must be thoroughly cleaned as m</w:t>
      </w:r>
      <w:r w:rsidR="00485D6E">
        <w:rPr>
          <w:sz w:val="22"/>
          <w:szCs w:val="22"/>
        </w:rPr>
        <w:t>ust any toilets, bath and sinks and all cleaning residue removed.</w:t>
      </w:r>
    </w:p>
    <w:p w:rsidR="00CE38F6" w:rsidRPr="008B6679" w:rsidRDefault="00CE38F6" w:rsidP="00CE38F6">
      <w:pPr>
        <w:numPr>
          <w:ilvl w:val="0"/>
          <w:numId w:val="1"/>
        </w:numPr>
        <w:rPr>
          <w:sz w:val="22"/>
          <w:szCs w:val="22"/>
        </w:rPr>
      </w:pPr>
      <w:r w:rsidRPr="008B6679">
        <w:rPr>
          <w:sz w:val="22"/>
          <w:szCs w:val="22"/>
        </w:rPr>
        <w:t>All unwanted rubbish m</w:t>
      </w:r>
      <w:r w:rsidR="00B80F54">
        <w:rPr>
          <w:sz w:val="22"/>
          <w:szCs w:val="22"/>
        </w:rPr>
        <w:t>ust be cleared from the premises</w:t>
      </w:r>
      <w:r w:rsidRPr="008B6679">
        <w:rPr>
          <w:sz w:val="22"/>
          <w:szCs w:val="22"/>
        </w:rPr>
        <w:t>, as must all food and cleaning materials.</w:t>
      </w:r>
    </w:p>
    <w:p w:rsidR="00CE38F6" w:rsidRPr="008B6679" w:rsidRDefault="00CE38F6" w:rsidP="00CE38F6">
      <w:pPr>
        <w:numPr>
          <w:ilvl w:val="0"/>
          <w:numId w:val="1"/>
        </w:numPr>
        <w:rPr>
          <w:sz w:val="22"/>
          <w:szCs w:val="22"/>
        </w:rPr>
      </w:pPr>
      <w:r w:rsidRPr="008B6679">
        <w:rPr>
          <w:sz w:val="22"/>
          <w:szCs w:val="22"/>
        </w:rPr>
        <w:t>All storage cupboards (e.g. wardrobes, chest of drawers) must be cleared out and cleaned.</w:t>
      </w:r>
    </w:p>
    <w:p w:rsidR="00CE38F6" w:rsidRPr="008B6679" w:rsidRDefault="00CE38F6" w:rsidP="00CE38F6">
      <w:pPr>
        <w:numPr>
          <w:ilvl w:val="0"/>
          <w:numId w:val="1"/>
        </w:numPr>
        <w:rPr>
          <w:sz w:val="22"/>
          <w:szCs w:val="22"/>
        </w:rPr>
      </w:pPr>
      <w:r w:rsidRPr="008B6679">
        <w:rPr>
          <w:sz w:val="22"/>
          <w:szCs w:val="22"/>
        </w:rPr>
        <w:t>Where there are open fireplaces, grates must be cleaned and free from ashes and cinders. The chimney must b</w:t>
      </w:r>
      <w:r w:rsidR="00485D6E">
        <w:rPr>
          <w:sz w:val="22"/>
          <w:szCs w:val="22"/>
        </w:rPr>
        <w:t>e swept with a receipt provided even if you have chosen not to use it.</w:t>
      </w:r>
    </w:p>
    <w:p w:rsidR="00CE38F6" w:rsidRPr="008B6679" w:rsidRDefault="00CE38F6" w:rsidP="00CE38F6">
      <w:pPr>
        <w:numPr>
          <w:ilvl w:val="0"/>
          <w:numId w:val="1"/>
        </w:numPr>
        <w:rPr>
          <w:sz w:val="22"/>
          <w:szCs w:val="22"/>
        </w:rPr>
      </w:pPr>
      <w:r w:rsidRPr="008B6679">
        <w:rPr>
          <w:sz w:val="22"/>
          <w:szCs w:val="22"/>
        </w:rPr>
        <w:t>Bathrooms, shower rooms and cloakrooms must be thoroughly cleaned, with all sanitary ware</w:t>
      </w:r>
      <w:r>
        <w:rPr>
          <w:sz w:val="22"/>
          <w:szCs w:val="22"/>
        </w:rPr>
        <w:t xml:space="preserve"> and tiled walls</w:t>
      </w:r>
      <w:r w:rsidRPr="008B6679">
        <w:rPr>
          <w:sz w:val="22"/>
          <w:szCs w:val="22"/>
        </w:rPr>
        <w:t xml:space="preserve"> wiped down and free from </w:t>
      </w:r>
      <w:r>
        <w:rPr>
          <w:sz w:val="22"/>
          <w:szCs w:val="22"/>
        </w:rPr>
        <w:t>lime</w:t>
      </w:r>
      <w:r w:rsidRPr="008B6679">
        <w:rPr>
          <w:sz w:val="22"/>
          <w:szCs w:val="22"/>
        </w:rPr>
        <w:t>scale. Any mould or mildew should be treated and wiped clear.</w:t>
      </w:r>
    </w:p>
    <w:p w:rsidR="00CE38F6" w:rsidRPr="008B6679" w:rsidRDefault="00CE38F6" w:rsidP="00CE38F6">
      <w:pPr>
        <w:numPr>
          <w:ilvl w:val="0"/>
          <w:numId w:val="1"/>
        </w:numPr>
        <w:rPr>
          <w:sz w:val="22"/>
          <w:szCs w:val="22"/>
        </w:rPr>
      </w:pPr>
      <w:r w:rsidRPr="008B6679">
        <w:rPr>
          <w:sz w:val="22"/>
          <w:szCs w:val="22"/>
        </w:rPr>
        <w:t>All toilets must be bleached.</w:t>
      </w:r>
    </w:p>
    <w:p w:rsidR="00CE38F6" w:rsidRPr="008B6679" w:rsidRDefault="00CE38F6" w:rsidP="00CE38F6">
      <w:pPr>
        <w:numPr>
          <w:ilvl w:val="0"/>
          <w:numId w:val="1"/>
        </w:numPr>
        <w:rPr>
          <w:sz w:val="22"/>
          <w:szCs w:val="22"/>
        </w:rPr>
      </w:pPr>
      <w:r w:rsidRPr="008B6679">
        <w:rPr>
          <w:sz w:val="22"/>
          <w:szCs w:val="22"/>
        </w:rPr>
        <w:t>All plug holes must be free f</w:t>
      </w:r>
      <w:r w:rsidR="00485D6E">
        <w:rPr>
          <w:sz w:val="22"/>
          <w:szCs w:val="22"/>
        </w:rPr>
        <w:t>rom blockages and hair.</w:t>
      </w:r>
    </w:p>
    <w:p w:rsidR="00CE38F6" w:rsidRPr="008B6679" w:rsidRDefault="00485D6E" w:rsidP="00CE38F6">
      <w:pPr>
        <w:numPr>
          <w:ilvl w:val="0"/>
          <w:numId w:val="1"/>
        </w:numPr>
        <w:rPr>
          <w:sz w:val="22"/>
          <w:szCs w:val="22"/>
        </w:rPr>
      </w:pPr>
      <w:r>
        <w:rPr>
          <w:sz w:val="22"/>
          <w:szCs w:val="22"/>
        </w:rPr>
        <w:t>Any carbon monoxide</w:t>
      </w:r>
      <w:r w:rsidR="00CE38F6" w:rsidRPr="008B6679">
        <w:rPr>
          <w:sz w:val="22"/>
          <w:szCs w:val="22"/>
        </w:rPr>
        <w:t xml:space="preserve"> alarms must be left in working order.</w:t>
      </w:r>
    </w:p>
    <w:p w:rsidR="00CE38F6" w:rsidRPr="008B6679" w:rsidRDefault="00CE38F6" w:rsidP="00CE38F6">
      <w:pPr>
        <w:numPr>
          <w:ilvl w:val="0"/>
          <w:numId w:val="1"/>
        </w:numPr>
        <w:rPr>
          <w:sz w:val="22"/>
          <w:szCs w:val="22"/>
        </w:rPr>
      </w:pPr>
      <w:r w:rsidRPr="008B6679">
        <w:rPr>
          <w:sz w:val="22"/>
          <w:szCs w:val="22"/>
        </w:rPr>
        <w:t xml:space="preserve">All light bulbs </w:t>
      </w:r>
      <w:r w:rsidR="00485D6E">
        <w:rPr>
          <w:sz w:val="22"/>
          <w:szCs w:val="22"/>
        </w:rPr>
        <w:t xml:space="preserve">must be left in working order, </w:t>
      </w:r>
      <w:r w:rsidR="00485D6E" w:rsidRPr="00D91A19">
        <w:rPr>
          <w:b/>
          <w:sz w:val="22"/>
          <w:szCs w:val="22"/>
          <w:u w:val="single"/>
        </w:rPr>
        <w:t>£</w:t>
      </w:r>
      <w:r w:rsidR="00643AD7">
        <w:rPr>
          <w:b/>
          <w:sz w:val="22"/>
          <w:szCs w:val="22"/>
          <w:u w:val="single"/>
        </w:rPr>
        <w:t>5-£</w:t>
      </w:r>
      <w:r w:rsidR="00485D6E" w:rsidRPr="00D91A19">
        <w:rPr>
          <w:b/>
          <w:sz w:val="22"/>
          <w:szCs w:val="22"/>
          <w:u w:val="single"/>
        </w:rPr>
        <w:t>15</w:t>
      </w:r>
      <w:r w:rsidR="00485D6E">
        <w:rPr>
          <w:sz w:val="22"/>
          <w:szCs w:val="22"/>
        </w:rPr>
        <w:t xml:space="preserve"> will be charged for each missing/not working.</w:t>
      </w:r>
    </w:p>
    <w:p w:rsidR="00CE38F6" w:rsidRDefault="00CE38F6" w:rsidP="00CE38F6">
      <w:pPr>
        <w:numPr>
          <w:ilvl w:val="0"/>
          <w:numId w:val="1"/>
        </w:numPr>
        <w:rPr>
          <w:sz w:val="22"/>
          <w:szCs w:val="22"/>
        </w:rPr>
      </w:pPr>
      <w:r w:rsidRPr="008B6679">
        <w:rPr>
          <w:sz w:val="22"/>
          <w:szCs w:val="22"/>
        </w:rPr>
        <w:lastRenderedPageBreak/>
        <w:t>The interior decoration must be left in the same state as when you entered the property except for normal wear and tear. Any holes must be filled and touched up using the correct paint (if in doubt, ask!)</w:t>
      </w:r>
      <w:r w:rsidR="00485D6E">
        <w:rPr>
          <w:sz w:val="22"/>
          <w:szCs w:val="22"/>
        </w:rPr>
        <w:t xml:space="preserve"> to a professional standard.</w:t>
      </w:r>
    </w:p>
    <w:p w:rsidR="0099334E" w:rsidRDefault="0099334E" w:rsidP="0099334E">
      <w:pPr>
        <w:ind w:left="1080"/>
        <w:rPr>
          <w:sz w:val="22"/>
          <w:szCs w:val="22"/>
        </w:rPr>
      </w:pPr>
    </w:p>
    <w:p w:rsidR="0099334E" w:rsidRPr="00605E79" w:rsidRDefault="0099334E" w:rsidP="0099334E">
      <w:pPr>
        <w:ind w:left="1080"/>
        <w:jc w:val="center"/>
        <w:rPr>
          <w:b/>
          <w:color w:val="FF0000"/>
          <w:sz w:val="22"/>
          <w:szCs w:val="22"/>
        </w:rPr>
      </w:pPr>
      <w:r w:rsidRPr="00605E79">
        <w:rPr>
          <w:b/>
          <w:color w:val="FF0000"/>
          <w:sz w:val="22"/>
          <w:szCs w:val="22"/>
        </w:rPr>
        <w:t xml:space="preserve">PRIOR TO TOUCHING UP PAINTWORK - PLEASE TEST PAINT ENSURING IT MATCHES. </w:t>
      </w:r>
    </w:p>
    <w:p w:rsidR="0099334E" w:rsidRPr="00605E79" w:rsidRDefault="0099334E" w:rsidP="0099334E">
      <w:pPr>
        <w:ind w:left="1080"/>
        <w:jc w:val="center"/>
        <w:rPr>
          <w:b/>
          <w:color w:val="FF0000"/>
          <w:sz w:val="22"/>
          <w:szCs w:val="22"/>
        </w:rPr>
      </w:pPr>
      <w:r w:rsidRPr="00605E79">
        <w:rPr>
          <w:b/>
          <w:color w:val="FF0000"/>
          <w:sz w:val="22"/>
          <w:szCs w:val="22"/>
        </w:rPr>
        <w:t xml:space="preserve">POOR AND OR NON MATCHING TOUCHED UP PAINT WORK </w:t>
      </w:r>
    </w:p>
    <w:p w:rsidR="0099334E" w:rsidRPr="00605E79" w:rsidRDefault="0099334E" w:rsidP="0099334E">
      <w:pPr>
        <w:ind w:left="1080"/>
        <w:jc w:val="center"/>
        <w:rPr>
          <w:b/>
          <w:color w:val="FF0000"/>
          <w:sz w:val="22"/>
          <w:szCs w:val="22"/>
        </w:rPr>
      </w:pPr>
      <w:r w:rsidRPr="00605E79">
        <w:rPr>
          <w:b/>
          <w:color w:val="FF0000"/>
          <w:sz w:val="22"/>
          <w:szCs w:val="22"/>
        </w:rPr>
        <w:t>COULD LEAD TO INCREASED DEDUCTIONS</w:t>
      </w:r>
    </w:p>
    <w:p w:rsidR="0099334E" w:rsidRDefault="0099334E" w:rsidP="0099334E">
      <w:pPr>
        <w:ind w:left="1080"/>
        <w:jc w:val="center"/>
        <w:rPr>
          <w:b/>
          <w:sz w:val="22"/>
          <w:szCs w:val="22"/>
        </w:rPr>
      </w:pPr>
    </w:p>
    <w:p w:rsidR="00CE38F6" w:rsidRPr="008B6679" w:rsidRDefault="00CE38F6" w:rsidP="00CE38F6">
      <w:pPr>
        <w:numPr>
          <w:ilvl w:val="0"/>
          <w:numId w:val="1"/>
        </w:numPr>
        <w:rPr>
          <w:sz w:val="22"/>
          <w:szCs w:val="22"/>
        </w:rPr>
      </w:pPr>
      <w:r w:rsidRPr="008B6679">
        <w:rPr>
          <w:sz w:val="22"/>
          <w:szCs w:val="22"/>
        </w:rPr>
        <w:t>Any special arrangements must be honoured (such as removing satellite dishes, returning rooms to their original colour).</w:t>
      </w:r>
    </w:p>
    <w:p w:rsidR="00CE38F6" w:rsidRPr="008B6679" w:rsidRDefault="00CE38F6" w:rsidP="00CE38F6">
      <w:pPr>
        <w:numPr>
          <w:ilvl w:val="0"/>
          <w:numId w:val="1"/>
        </w:numPr>
        <w:rPr>
          <w:sz w:val="22"/>
          <w:szCs w:val="22"/>
        </w:rPr>
      </w:pPr>
      <w:r w:rsidRPr="008B6679">
        <w:rPr>
          <w:sz w:val="22"/>
          <w:szCs w:val="22"/>
        </w:rPr>
        <w:t>The property must be properly aired.</w:t>
      </w:r>
    </w:p>
    <w:p w:rsidR="00CE38F6" w:rsidRPr="008B6679" w:rsidRDefault="00CE38F6" w:rsidP="00CE38F6">
      <w:pPr>
        <w:numPr>
          <w:ilvl w:val="0"/>
          <w:numId w:val="1"/>
        </w:numPr>
        <w:rPr>
          <w:sz w:val="22"/>
          <w:szCs w:val="22"/>
        </w:rPr>
      </w:pPr>
      <w:r w:rsidRPr="008B6679">
        <w:rPr>
          <w:sz w:val="22"/>
          <w:szCs w:val="22"/>
        </w:rPr>
        <w:t>All rubbish / belongings must be removed from the property.</w:t>
      </w:r>
    </w:p>
    <w:p w:rsidR="00CE38F6" w:rsidRPr="008B6679" w:rsidRDefault="00CE38F6" w:rsidP="00CE38F6">
      <w:pPr>
        <w:rPr>
          <w:b/>
          <w:sz w:val="22"/>
          <w:szCs w:val="22"/>
          <w:u w:val="single"/>
        </w:rPr>
      </w:pPr>
    </w:p>
    <w:p w:rsidR="00CE38F6" w:rsidRPr="008B6679" w:rsidRDefault="00CE38F6" w:rsidP="00CE38F6">
      <w:pPr>
        <w:rPr>
          <w:b/>
          <w:sz w:val="22"/>
          <w:szCs w:val="22"/>
          <w:u w:val="single"/>
        </w:rPr>
      </w:pPr>
      <w:r w:rsidRPr="008B6679">
        <w:rPr>
          <w:b/>
          <w:sz w:val="22"/>
          <w:szCs w:val="22"/>
          <w:u w:val="single"/>
        </w:rPr>
        <w:t>Outside</w:t>
      </w:r>
    </w:p>
    <w:p w:rsidR="00CE38F6" w:rsidRPr="008B6679" w:rsidRDefault="00CE38F6" w:rsidP="00CE38F6">
      <w:pPr>
        <w:rPr>
          <w:sz w:val="22"/>
          <w:szCs w:val="22"/>
        </w:rPr>
      </w:pPr>
    </w:p>
    <w:p w:rsidR="00CE38F6" w:rsidRPr="008B6679" w:rsidRDefault="00CE38F6" w:rsidP="00CE38F6">
      <w:pPr>
        <w:numPr>
          <w:ilvl w:val="0"/>
          <w:numId w:val="2"/>
        </w:numPr>
        <w:tabs>
          <w:tab w:val="clear" w:pos="360"/>
          <w:tab w:val="num" w:pos="1080"/>
        </w:tabs>
        <w:ind w:firstLine="0"/>
        <w:rPr>
          <w:sz w:val="22"/>
          <w:szCs w:val="22"/>
        </w:rPr>
      </w:pPr>
      <w:r w:rsidRPr="008B6679">
        <w:rPr>
          <w:sz w:val="22"/>
          <w:szCs w:val="22"/>
        </w:rPr>
        <w:t>Patio a</w:t>
      </w:r>
      <w:r w:rsidR="00485D6E">
        <w:rPr>
          <w:sz w:val="22"/>
          <w:szCs w:val="22"/>
        </w:rPr>
        <w:t>reas or decking should be swept and weeded.</w:t>
      </w:r>
    </w:p>
    <w:p w:rsidR="00CE38F6" w:rsidRPr="008B6679" w:rsidRDefault="00CE38F6" w:rsidP="00CE38F6">
      <w:pPr>
        <w:numPr>
          <w:ilvl w:val="0"/>
          <w:numId w:val="2"/>
        </w:numPr>
        <w:tabs>
          <w:tab w:val="clear" w:pos="360"/>
          <w:tab w:val="num" w:pos="1080"/>
        </w:tabs>
        <w:ind w:firstLine="0"/>
        <w:rPr>
          <w:sz w:val="22"/>
          <w:szCs w:val="22"/>
        </w:rPr>
      </w:pPr>
      <w:r w:rsidRPr="008B6679">
        <w:rPr>
          <w:sz w:val="22"/>
          <w:szCs w:val="22"/>
        </w:rPr>
        <w:t xml:space="preserve">All rubbish </w:t>
      </w:r>
      <w:r w:rsidR="00485D6E">
        <w:rPr>
          <w:sz w:val="22"/>
          <w:szCs w:val="22"/>
        </w:rPr>
        <w:t>to be removed</w:t>
      </w:r>
      <w:r w:rsidR="00D91A19">
        <w:rPr>
          <w:sz w:val="22"/>
          <w:szCs w:val="22"/>
        </w:rPr>
        <w:t xml:space="preserve">. </w:t>
      </w:r>
    </w:p>
    <w:p w:rsidR="00CE38F6" w:rsidRPr="008B6679" w:rsidRDefault="00485D6E" w:rsidP="00CE38F6">
      <w:pPr>
        <w:numPr>
          <w:ilvl w:val="0"/>
          <w:numId w:val="2"/>
        </w:numPr>
        <w:tabs>
          <w:tab w:val="clear" w:pos="360"/>
          <w:tab w:val="num" w:pos="1080"/>
        </w:tabs>
        <w:ind w:firstLine="0"/>
        <w:rPr>
          <w:sz w:val="22"/>
          <w:szCs w:val="22"/>
        </w:rPr>
      </w:pPr>
      <w:r>
        <w:rPr>
          <w:sz w:val="22"/>
          <w:szCs w:val="22"/>
        </w:rPr>
        <w:t>The lawn must be cut and</w:t>
      </w:r>
      <w:r w:rsidR="00CE38F6" w:rsidRPr="008B6679">
        <w:rPr>
          <w:sz w:val="22"/>
          <w:szCs w:val="22"/>
        </w:rPr>
        <w:t xml:space="preserve"> </w:t>
      </w:r>
      <w:r>
        <w:rPr>
          <w:sz w:val="22"/>
          <w:szCs w:val="22"/>
        </w:rPr>
        <w:t xml:space="preserve">weeded, </w:t>
      </w:r>
      <w:r w:rsidR="00CE38F6" w:rsidRPr="008B6679">
        <w:rPr>
          <w:sz w:val="22"/>
          <w:szCs w:val="22"/>
        </w:rPr>
        <w:t>borders weeded and hedges trimmed.</w:t>
      </w:r>
    </w:p>
    <w:p w:rsidR="00CE38F6" w:rsidRPr="008B6679" w:rsidRDefault="00CE38F6" w:rsidP="00CE38F6">
      <w:pPr>
        <w:numPr>
          <w:ilvl w:val="0"/>
          <w:numId w:val="2"/>
        </w:numPr>
        <w:tabs>
          <w:tab w:val="clear" w:pos="360"/>
          <w:tab w:val="num" w:pos="1080"/>
        </w:tabs>
        <w:ind w:firstLine="0"/>
        <w:rPr>
          <w:sz w:val="22"/>
          <w:szCs w:val="22"/>
        </w:rPr>
      </w:pPr>
      <w:r w:rsidRPr="008B6679">
        <w:rPr>
          <w:sz w:val="22"/>
          <w:szCs w:val="22"/>
        </w:rPr>
        <w:t>Any garage or shed must be left t</w:t>
      </w:r>
      <w:r w:rsidR="00485D6E">
        <w:rPr>
          <w:sz w:val="22"/>
          <w:szCs w:val="22"/>
        </w:rPr>
        <w:t>idy, swept and clear of rubbish and oil.</w:t>
      </w:r>
    </w:p>
    <w:p w:rsidR="00CE38F6" w:rsidRDefault="00CE38F6" w:rsidP="00CE38F6">
      <w:pPr>
        <w:numPr>
          <w:ilvl w:val="0"/>
          <w:numId w:val="2"/>
        </w:numPr>
        <w:tabs>
          <w:tab w:val="clear" w:pos="360"/>
          <w:tab w:val="num" w:pos="1080"/>
        </w:tabs>
        <w:ind w:left="1080" w:hanging="720"/>
        <w:rPr>
          <w:sz w:val="22"/>
          <w:szCs w:val="22"/>
        </w:rPr>
      </w:pPr>
      <w:r w:rsidRPr="008B6679">
        <w:rPr>
          <w:sz w:val="22"/>
          <w:szCs w:val="22"/>
        </w:rPr>
        <w:t>Any gardening equipment must be in good working order and left where shown on the inventory.</w:t>
      </w:r>
    </w:p>
    <w:p w:rsidR="00CE38F6" w:rsidRDefault="00CE38F6" w:rsidP="00CE38F6">
      <w:pPr>
        <w:ind w:left="1080"/>
        <w:rPr>
          <w:b/>
          <w:sz w:val="22"/>
          <w:szCs w:val="22"/>
          <w:u w:val="single"/>
        </w:rPr>
      </w:pPr>
    </w:p>
    <w:p w:rsidR="00CE38F6" w:rsidRDefault="00CE38F6" w:rsidP="00D91A19">
      <w:pPr>
        <w:jc w:val="center"/>
        <w:rPr>
          <w:b/>
          <w:sz w:val="52"/>
          <w:szCs w:val="52"/>
          <w:u w:val="single"/>
        </w:rPr>
      </w:pPr>
      <w:r w:rsidRPr="00D91A19">
        <w:rPr>
          <w:b/>
          <w:sz w:val="52"/>
          <w:szCs w:val="52"/>
          <w:u w:val="single"/>
        </w:rPr>
        <w:t xml:space="preserve">Recommended Contractors </w:t>
      </w:r>
    </w:p>
    <w:p w:rsidR="000B4AFE" w:rsidRDefault="000B4AFE" w:rsidP="000B4AFE">
      <w:pPr>
        <w:rPr>
          <w:sz w:val="22"/>
          <w:szCs w:val="22"/>
        </w:rPr>
      </w:pPr>
    </w:p>
    <w:p w:rsidR="000B4AFE" w:rsidRPr="000B4AFE" w:rsidRDefault="000B4AFE" w:rsidP="000B4AFE">
      <w:pPr>
        <w:rPr>
          <w:sz w:val="22"/>
          <w:szCs w:val="22"/>
        </w:rPr>
      </w:pPr>
      <w:r>
        <w:rPr>
          <w:sz w:val="22"/>
          <w:szCs w:val="22"/>
        </w:rPr>
        <w:t>Whilst t</w:t>
      </w:r>
      <w:r w:rsidRPr="000B4AFE">
        <w:rPr>
          <w:sz w:val="22"/>
          <w:szCs w:val="22"/>
        </w:rPr>
        <w:t xml:space="preserve">hese are </w:t>
      </w:r>
      <w:r>
        <w:rPr>
          <w:sz w:val="22"/>
          <w:szCs w:val="22"/>
        </w:rPr>
        <w:t xml:space="preserve">our </w:t>
      </w:r>
      <w:r w:rsidRPr="000B4AFE">
        <w:rPr>
          <w:sz w:val="22"/>
          <w:szCs w:val="22"/>
        </w:rPr>
        <w:t xml:space="preserve">recommended contractors they will only carry works </w:t>
      </w:r>
      <w:r>
        <w:rPr>
          <w:sz w:val="22"/>
          <w:szCs w:val="22"/>
        </w:rPr>
        <w:t xml:space="preserve">as </w:t>
      </w:r>
      <w:r w:rsidRPr="000B4AFE">
        <w:rPr>
          <w:sz w:val="22"/>
          <w:szCs w:val="22"/>
        </w:rPr>
        <w:t>instructed</w:t>
      </w:r>
      <w:r>
        <w:rPr>
          <w:sz w:val="22"/>
          <w:szCs w:val="22"/>
        </w:rPr>
        <w:t>. Accordingly if the property is not cleaned properly and areas are missed, then this will be your responsibility</w:t>
      </w:r>
    </w:p>
    <w:p w:rsidR="00CE38F6" w:rsidRDefault="00CE38F6" w:rsidP="00CE38F6">
      <w:pPr>
        <w:ind w:left="1440"/>
      </w:pPr>
    </w:p>
    <w:p w:rsidR="0075475A" w:rsidRDefault="0075475A" w:rsidP="00D91A19">
      <w:pPr>
        <w:rPr>
          <w:b/>
        </w:rPr>
      </w:pPr>
      <w:r>
        <w:rPr>
          <w:b/>
        </w:rPr>
        <w:t xml:space="preserve">Carpet cleaning: </w:t>
      </w:r>
    </w:p>
    <w:p w:rsidR="0075475A" w:rsidRDefault="0075475A" w:rsidP="00D91A19">
      <w:pPr>
        <w:rPr>
          <w:b/>
        </w:rPr>
      </w:pPr>
    </w:p>
    <w:p w:rsidR="0075475A" w:rsidRDefault="0075475A" w:rsidP="00D91A19">
      <w:pPr>
        <w:rPr>
          <w:b/>
        </w:rPr>
      </w:pPr>
      <w:r>
        <w:rPr>
          <w:b/>
        </w:rPr>
        <w:t>Orchid carpet cleaning ltd</w:t>
      </w:r>
      <w:r>
        <w:rPr>
          <w:b/>
        </w:rPr>
        <w:tab/>
        <w:t xml:space="preserve">Richard or </w:t>
      </w:r>
      <w:proofErr w:type="gramStart"/>
      <w:r>
        <w:rPr>
          <w:b/>
        </w:rPr>
        <w:t xml:space="preserve">Nikki  </w:t>
      </w:r>
      <w:proofErr w:type="gramEnd"/>
      <w:r w:rsidRPr="000A2195">
        <w:rPr>
          <w:b/>
          <w:color w:val="0070C0"/>
        </w:rPr>
        <w:fldChar w:fldCharType="begin"/>
      </w:r>
      <w:r w:rsidRPr="000A2195">
        <w:rPr>
          <w:b/>
          <w:color w:val="0070C0"/>
        </w:rPr>
        <w:instrText xml:space="preserve"> HYPERLINK "mailto:info@orchidcarpetcleaning.co.uk" </w:instrText>
      </w:r>
      <w:r w:rsidRPr="000A2195">
        <w:rPr>
          <w:b/>
          <w:color w:val="0070C0"/>
        </w:rPr>
        <w:fldChar w:fldCharType="separate"/>
      </w:r>
      <w:r w:rsidRPr="000A2195">
        <w:rPr>
          <w:rStyle w:val="Hyperlink"/>
          <w:b/>
          <w:color w:val="0070C0"/>
        </w:rPr>
        <w:t>info@orchidcarpetcleaning.co.uk</w:t>
      </w:r>
      <w:r w:rsidRPr="000A2195">
        <w:rPr>
          <w:b/>
          <w:color w:val="0070C0"/>
        </w:rPr>
        <w:fldChar w:fldCharType="end"/>
      </w:r>
    </w:p>
    <w:p w:rsidR="00E00D43" w:rsidRDefault="0075475A" w:rsidP="00D91A19">
      <w:pPr>
        <w:rPr>
          <w:b/>
        </w:rPr>
      </w:pPr>
      <w:r>
        <w:rPr>
          <w:b/>
        </w:rPr>
        <w:t>07599 789725</w:t>
      </w:r>
    </w:p>
    <w:p w:rsidR="0075475A" w:rsidRPr="0075475A" w:rsidRDefault="0075475A" w:rsidP="00D91A19">
      <w:pPr>
        <w:rPr>
          <w:b/>
        </w:rPr>
      </w:pPr>
    </w:p>
    <w:p w:rsidR="0075475A" w:rsidRDefault="00CE38F6" w:rsidP="00D91A19">
      <w:r w:rsidRPr="008B6679">
        <w:rPr>
          <w:b/>
        </w:rPr>
        <w:t>General</w:t>
      </w:r>
      <w:r w:rsidR="0099334E">
        <w:rPr>
          <w:b/>
        </w:rPr>
        <w:t xml:space="preserve"> </w:t>
      </w:r>
      <w:r w:rsidRPr="008B6679">
        <w:rPr>
          <w:b/>
        </w:rPr>
        <w:t>Cleaning</w:t>
      </w:r>
      <w:r w:rsidR="0075475A">
        <w:tab/>
      </w:r>
      <w:r w:rsidR="0075475A">
        <w:tab/>
      </w:r>
      <w:r w:rsidR="0075475A">
        <w:tab/>
      </w:r>
      <w:r w:rsidR="00CB35A8" w:rsidRPr="0075475A">
        <w:rPr>
          <w:b/>
        </w:rPr>
        <w:t xml:space="preserve">Nigel </w:t>
      </w:r>
      <w:proofErr w:type="spellStart"/>
      <w:r w:rsidR="00CB35A8" w:rsidRPr="0075475A">
        <w:rPr>
          <w:b/>
        </w:rPr>
        <w:t>Bultitude</w:t>
      </w:r>
      <w:proofErr w:type="spellEnd"/>
      <w:r w:rsidR="0075475A">
        <w:t xml:space="preserve">    </w:t>
      </w:r>
      <w:r w:rsidR="00CB35A8" w:rsidRPr="000A2195">
        <w:rPr>
          <w:b/>
          <w:color w:val="0070C0"/>
        </w:rPr>
        <w:t>nbultitude@gmail.com</w:t>
      </w:r>
      <w:r w:rsidR="00CB35A8">
        <w:tab/>
      </w:r>
      <w:r w:rsidR="00CB35A8">
        <w:tab/>
      </w:r>
    </w:p>
    <w:p w:rsidR="00CE38F6" w:rsidRDefault="00CB35A8" w:rsidP="00D91A19">
      <w:pPr>
        <w:rPr>
          <w:b/>
        </w:rPr>
      </w:pPr>
      <w:r w:rsidRPr="00CB35A8">
        <w:rPr>
          <w:b/>
        </w:rPr>
        <w:t>07970 499685</w:t>
      </w:r>
    </w:p>
    <w:p w:rsidR="0075475A" w:rsidRDefault="0075475A" w:rsidP="00D91A19"/>
    <w:p w:rsidR="00CE38F6" w:rsidRPr="0075475A" w:rsidRDefault="0075475A" w:rsidP="00D91A19">
      <w:pPr>
        <w:rPr>
          <w:b/>
          <w:color w:val="365F91" w:themeColor="accent1" w:themeShade="BF"/>
        </w:rPr>
      </w:pPr>
      <w:proofErr w:type="spellStart"/>
      <w:r w:rsidRPr="0075475A">
        <w:rPr>
          <w:b/>
        </w:rPr>
        <w:t>Sarum</w:t>
      </w:r>
      <w:proofErr w:type="spellEnd"/>
      <w:r w:rsidRPr="0075475A">
        <w:rPr>
          <w:b/>
        </w:rPr>
        <w:t xml:space="preserve"> sweeps</w:t>
      </w:r>
      <w:r>
        <w:rPr>
          <w:b/>
        </w:rPr>
        <w:t xml:space="preserve"> Limited</w:t>
      </w:r>
      <w:r>
        <w:rPr>
          <w:b/>
        </w:rPr>
        <w:tab/>
      </w:r>
      <w:r>
        <w:rPr>
          <w:b/>
        </w:rPr>
        <w:tab/>
      </w:r>
      <w:r w:rsidR="000A2195">
        <w:rPr>
          <w:b/>
        </w:rPr>
        <w:tab/>
      </w:r>
      <w:r w:rsidR="000A2195">
        <w:rPr>
          <w:b/>
        </w:rPr>
        <w:tab/>
        <w:t xml:space="preserve">        </w:t>
      </w:r>
      <w:hyperlink r:id="rId11" w:history="1">
        <w:r w:rsidR="000A2195" w:rsidRPr="000A2195">
          <w:rPr>
            <w:rStyle w:val="Hyperlink"/>
            <w:b/>
            <w:color w:val="0070C0"/>
          </w:rPr>
          <w:t>sarumsweeps@yahoo.com</w:t>
        </w:r>
      </w:hyperlink>
      <w:r w:rsidR="000A2195" w:rsidRPr="000A2195">
        <w:rPr>
          <w:b/>
          <w:color w:val="0070C0"/>
        </w:rPr>
        <w:t xml:space="preserve">    </w:t>
      </w:r>
    </w:p>
    <w:p w:rsidR="00786504" w:rsidRDefault="00786504" w:rsidP="00D91A19"/>
    <w:p w:rsidR="00CE38F6" w:rsidRPr="000B4AFE" w:rsidRDefault="00CE38F6" w:rsidP="00D91A19">
      <w:pPr>
        <w:rPr>
          <w:b/>
        </w:rPr>
      </w:pPr>
      <w:r w:rsidRPr="008B6679">
        <w:rPr>
          <w:b/>
        </w:rPr>
        <w:t>Garden Maintenance</w:t>
      </w:r>
      <w:r w:rsidR="000A2195">
        <w:tab/>
      </w:r>
      <w:r w:rsidR="000A2195">
        <w:tab/>
      </w:r>
      <w:r w:rsidR="000A2195" w:rsidRPr="000A2195">
        <w:t>Harvey Gee</w:t>
      </w:r>
      <w:r w:rsidR="000A2195">
        <w:tab/>
        <w:t xml:space="preserve">       </w:t>
      </w:r>
      <w:r w:rsidR="000A2195" w:rsidRPr="000A2195">
        <w:rPr>
          <w:b/>
        </w:rPr>
        <w:t xml:space="preserve"> </w:t>
      </w:r>
      <w:hyperlink r:id="rId12" w:history="1">
        <w:r w:rsidR="00CB35A8" w:rsidRPr="000A2195">
          <w:rPr>
            <w:rStyle w:val="Hyperlink"/>
            <w:b/>
            <w:color w:val="0070C0"/>
          </w:rPr>
          <w:t>harvey.gee@talktalk.net</w:t>
        </w:r>
      </w:hyperlink>
      <w:r w:rsidR="00CB35A8" w:rsidRPr="000A2195">
        <w:rPr>
          <w:color w:val="0070C0"/>
        </w:rPr>
        <w:tab/>
      </w:r>
      <w:r w:rsidR="00643AD7">
        <w:tab/>
      </w:r>
      <w:r w:rsidR="000A2195">
        <w:t xml:space="preserve">         </w:t>
      </w:r>
      <w:r w:rsidR="00786504" w:rsidRPr="00786504">
        <w:rPr>
          <w:b/>
        </w:rPr>
        <w:t>07907 786 920</w:t>
      </w:r>
      <w:r w:rsidR="00D91A19">
        <w:tab/>
      </w:r>
      <w:r w:rsidR="00D91A19">
        <w:tab/>
      </w:r>
      <w:r w:rsidR="00786504">
        <w:rPr>
          <w:b/>
        </w:rPr>
        <w:tab/>
        <w:t xml:space="preserve"> </w:t>
      </w:r>
      <w:r w:rsidR="00786504">
        <w:rPr>
          <w:b/>
        </w:rPr>
        <w:tab/>
      </w:r>
    </w:p>
    <w:p w:rsidR="00E00D43" w:rsidRDefault="00E00D43" w:rsidP="00D91A19"/>
    <w:p w:rsidR="00E00D43" w:rsidRPr="00D91A19" w:rsidRDefault="00E00D43" w:rsidP="00E00D43">
      <w:pPr>
        <w:jc w:val="both"/>
        <w:rPr>
          <w:sz w:val="28"/>
          <w:szCs w:val="28"/>
        </w:rPr>
      </w:pPr>
      <w:r w:rsidRPr="00D91A19">
        <w:rPr>
          <w:sz w:val="28"/>
          <w:szCs w:val="28"/>
        </w:rPr>
        <w:t xml:space="preserve">The contractors listed above are recommended on the basis of many years of reliable service and the standard of </w:t>
      </w:r>
      <w:r w:rsidR="00F92A23">
        <w:rPr>
          <w:sz w:val="28"/>
          <w:szCs w:val="28"/>
        </w:rPr>
        <w:t xml:space="preserve">their </w:t>
      </w:r>
      <w:r w:rsidRPr="00D91A19">
        <w:rPr>
          <w:sz w:val="28"/>
          <w:szCs w:val="28"/>
        </w:rPr>
        <w:t>work</w:t>
      </w:r>
      <w:r w:rsidR="00F92A23">
        <w:rPr>
          <w:sz w:val="28"/>
          <w:szCs w:val="28"/>
        </w:rPr>
        <w:t xml:space="preserve">. </w:t>
      </w:r>
    </w:p>
    <w:p w:rsidR="00CE38F6" w:rsidRDefault="00CE38F6" w:rsidP="00CE38F6"/>
    <w:p w:rsidR="00CE38F6" w:rsidRPr="008B6679" w:rsidRDefault="00CE38F6" w:rsidP="00CE38F6">
      <w:pPr>
        <w:jc w:val="center"/>
        <w:rPr>
          <w:b/>
          <w:sz w:val="26"/>
          <w:szCs w:val="26"/>
        </w:rPr>
      </w:pPr>
      <w:r w:rsidRPr="008B6679">
        <w:rPr>
          <w:b/>
          <w:sz w:val="26"/>
          <w:szCs w:val="26"/>
        </w:rPr>
        <w:t xml:space="preserve">If you are unsure about any of the above, please contact us </w:t>
      </w:r>
      <w:r w:rsidRPr="00176A7F">
        <w:rPr>
          <w:b/>
          <w:sz w:val="26"/>
          <w:szCs w:val="26"/>
          <w:u w:val="single"/>
        </w:rPr>
        <w:t>prior to</w:t>
      </w:r>
      <w:r w:rsidRPr="008B6679">
        <w:rPr>
          <w:b/>
          <w:sz w:val="26"/>
          <w:szCs w:val="26"/>
        </w:rPr>
        <w:t xml:space="preserve"> </w:t>
      </w:r>
      <w:r>
        <w:rPr>
          <w:b/>
          <w:sz w:val="26"/>
          <w:szCs w:val="26"/>
        </w:rPr>
        <w:t>your check out!</w:t>
      </w:r>
      <w:r w:rsidRPr="008B6679">
        <w:rPr>
          <w:b/>
          <w:sz w:val="26"/>
          <w:szCs w:val="26"/>
        </w:rPr>
        <w:t xml:space="preserve">    </w:t>
      </w:r>
    </w:p>
    <w:p w:rsidR="00CE38F6" w:rsidRPr="008B6679" w:rsidRDefault="00CE38F6" w:rsidP="00CE38F6">
      <w:pPr>
        <w:jc w:val="center"/>
        <w:rPr>
          <w:b/>
          <w:sz w:val="26"/>
          <w:szCs w:val="26"/>
        </w:rPr>
      </w:pPr>
    </w:p>
    <w:p w:rsidR="00605E79" w:rsidRDefault="00605E79" w:rsidP="00260921">
      <w:pPr>
        <w:jc w:val="center"/>
        <w:rPr>
          <w:b/>
          <w:sz w:val="48"/>
          <w:szCs w:val="48"/>
          <w:u w:val="single"/>
        </w:rPr>
      </w:pPr>
    </w:p>
    <w:p w:rsidR="000A2195" w:rsidRDefault="000A2195" w:rsidP="00260921">
      <w:pPr>
        <w:jc w:val="center"/>
        <w:rPr>
          <w:b/>
          <w:sz w:val="48"/>
          <w:szCs w:val="48"/>
          <w:u w:val="single"/>
        </w:rPr>
      </w:pPr>
    </w:p>
    <w:p w:rsidR="000A2195" w:rsidRDefault="000A2195" w:rsidP="00260921">
      <w:pPr>
        <w:jc w:val="center"/>
        <w:rPr>
          <w:b/>
          <w:sz w:val="48"/>
          <w:szCs w:val="48"/>
          <w:u w:val="single"/>
        </w:rPr>
      </w:pPr>
    </w:p>
    <w:p w:rsidR="000A2195" w:rsidRDefault="000A2195" w:rsidP="00260921">
      <w:pPr>
        <w:jc w:val="center"/>
        <w:rPr>
          <w:b/>
          <w:sz w:val="48"/>
          <w:szCs w:val="48"/>
          <w:u w:val="single"/>
        </w:rPr>
      </w:pPr>
    </w:p>
    <w:p w:rsidR="000A2195" w:rsidRDefault="000A2195" w:rsidP="00260921">
      <w:pPr>
        <w:jc w:val="center"/>
        <w:rPr>
          <w:b/>
          <w:sz w:val="48"/>
          <w:szCs w:val="48"/>
          <w:u w:val="single"/>
        </w:rPr>
      </w:pPr>
    </w:p>
    <w:p w:rsidR="00260921" w:rsidRDefault="00260921" w:rsidP="00260921">
      <w:pPr>
        <w:jc w:val="center"/>
        <w:rPr>
          <w:b/>
          <w:sz w:val="48"/>
          <w:szCs w:val="48"/>
          <w:u w:val="single"/>
        </w:rPr>
      </w:pPr>
      <w:r w:rsidRPr="00260921">
        <w:rPr>
          <w:b/>
          <w:sz w:val="48"/>
          <w:szCs w:val="48"/>
          <w:u w:val="single"/>
        </w:rPr>
        <w:lastRenderedPageBreak/>
        <w:t>Cost of Works Schedule</w:t>
      </w:r>
    </w:p>
    <w:p w:rsidR="00605E79" w:rsidRPr="00260921" w:rsidRDefault="00605E79" w:rsidP="00260921">
      <w:pPr>
        <w:jc w:val="center"/>
        <w:rPr>
          <w:b/>
          <w:sz w:val="48"/>
          <w:szCs w:val="48"/>
          <w:u w:val="single"/>
        </w:rPr>
      </w:pPr>
    </w:p>
    <w:p w:rsidR="00260921" w:rsidRDefault="00260921" w:rsidP="00260921">
      <w:pPr>
        <w:jc w:val="both"/>
      </w:pPr>
      <w:r w:rsidRPr="00260921">
        <w:t>It is a requirement of your tenancy that, amongst other things, the property is clean</w:t>
      </w:r>
      <w:r w:rsidR="000A2195">
        <w:t>ed to a professional standard, c</w:t>
      </w:r>
      <w:r w:rsidRPr="00260921">
        <w:t xml:space="preserve">arpets are </w:t>
      </w:r>
      <w:r w:rsidRPr="00260921">
        <w:rPr>
          <w:b/>
        </w:rPr>
        <w:t>professionally</w:t>
      </w:r>
      <w:r w:rsidRPr="00260921">
        <w:t xml:space="preserve"> cleaned (with a suitable receipt for the latter) and the garden is left in a suitable condition. </w:t>
      </w:r>
    </w:p>
    <w:p w:rsidR="00260921" w:rsidRPr="00260921" w:rsidRDefault="00260921" w:rsidP="00260921">
      <w:pPr>
        <w:jc w:val="both"/>
      </w:pPr>
    </w:p>
    <w:p w:rsidR="00260921" w:rsidRPr="00260921" w:rsidRDefault="00260921" w:rsidP="00260921">
      <w:pPr>
        <w:jc w:val="both"/>
      </w:pPr>
      <w:r w:rsidRPr="00260921">
        <w:t xml:space="preserve">If the property has a chimney, whether this has been used or not it will be required to be professionally swept and a receipt provided to </w:t>
      </w:r>
      <w:proofErr w:type="gramStart"/>
      <w:r w:rsidRPr="00260921">
        <w:t>ourselves</w:t>
      </w:r>
      <w:proofErr w:type="gramEnd"/>
      <w:r w:rsidRPr="00260921">
        <w:t xml:space="preserve">. Failure to carry this out will result in a deduction of approximately £50 from the deposit (per flue) to pay the cost of a chimney sweep. </w:t>
      </w:r>
    </w:p>
    <w:p w:rsidR="00260921" w:rsidRPr="00260921" w:rsidRDefault="00260921" w:rsidP="00260921">
      <w:pPr>
        <w:jc w:val="both"/>
      </w:pPr>
    </w:p>
    <w:p w:rsidR="00260921" w:rsidRPr="00260921" w:rsidRDefault="00260921" w:rsidP="00260921">
      <w:pPr>
        <w:jc w:val="both"/>
      </w:pPr>
      <w:r w:rsidRPr="00260921">
        <w:t>If you do not fulfil your obligations and the property is not left in a satisfactory state, then you will not be allowed back into the property after the end of your tenancy to put these matters right. Instead, we will have no alternative but to instruct contractors to undertake the remedial work necessary and will look to make deductions from your damage deposit.</w:t>
      </w:r>
    </w:p>
    <w:p w:rsidR="00260921" w:rsidRPr="00260921" w:rsidRDefault="00260921" w:rsidP="00260921">
      <w:pPr>
        <w:jc w:val="both"/>
      </w:pPr>
    </w:p>
    <w:p w:rsidR="00260921" w:rsidRPr="00260921" w:rsidRDefault="00260921" w:rsidP="00260921">
      <w:pPr>
        <w:jc w:val="both"/>
      </w:pPr>
      <w:r w:rsidRPr="00260921">
        <w:t xml:space="preserve">The following table gives an </w:t>
      </w:r>
      <w:r w:rsidRPr="00260921">
        <w:rPr>
          <w:b/>
          <w:u w:val="single"/>
        </w:rPr>
        <w:t>indication</w:t>
      </w:r>
      <w:r w:rsidR="00643AD7">
        <w:rPr>
          <w:b/>
          <w:u w:val="single"/>
        </w:rPr>
        <w:t xml:space="preserve"> &amp; Guide</w:t>
      </w:r>
      <w:r w:rsidRPr="00260921">
        <w:t xml:space="preserve"> of the cost of works likely to be deducted from your deposit. Clearly, actual amounts will depend on factors including the actual size of the property and the extent of the work/cleaning needing to be done. Prices may not include VAT. </w:t>
      </w:r>
    </w:p>
    <w:p w:rsidR="00260921" w:rsidRPr="00260921" w:rsidRDefault="00260921" w:rsidP="0026092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41"/>
        <w:gridCol w:w="1166"/>
        <w:gridCol w:w="1669"/>
        <w:gridCol w:w="2126"/>
        <w:gridCol w:w="2268"/>
      </w:tblGrid>
      <w:tr w:rsidR="00260921" w:rsidRPr="00260921" w:rsidTr="007B5BC4">
        <w:tc>
          <w:tcPr>
            <w:tcW w:w="1728" w:type="dxa"/>
            <w:shd w:val="clear" w:color="auto" w:fill="auto"/>
          </w:tcPr>
          <w:p w:rsidR="00260921" w:rsidRPr="00260921" w:rsidRDefault="00260921" w:rsidP="00260921">
            <w:pPr>
              <w:jc w:val="both"/>
              <w:rPr>
                <w:b/>
              </w:rPr>
            </w:pPr>
            <w:r w:rsidRPr="00260921">
              <w:rPr>
                <w:b/>
              </w:rPr>
              <w:t>Property Size</w:t>
            </w:r>
          </w:p>
        </w:tc>
        <w:tc>
          <w:tcPr>
            <w:tcW w:w="1641" w:type="dxa"/>
          </w:tcPr>
          <w:p w:rsidR="00260921" w:rsidRPr="00260921" w:rsidRDefault="00260921" w:rsidP="00643AD7">
            <w:pPr>
              <w:jc w:val="both"/>
              <w:rPr>
                <w:b/>
              </w:rPr>
            </w:pPr>
            <w:r w:rsidRPr="00260921">
              <w:rPr>
                <w:b/>
              </w:rPr>
              <w:t>Carpet Clean</w:t>
            </w:r>
            <w:r w:rsidR="00643AD7">
              <w:rPr>
                <w:b/>
              </w:rPr>
              <w:t xml:space="preserve"> (</w:t>
            </w:r>
            <w:proofErr w:type="spellStart"/>
            <w:r w:rsidR="00643AD7">
              <w:rPr>
                <w:b/>
              </w:rPr>
              <w:t>approx</w:t>
            </w:r>
            <w:proofErr w:type="spellEnd"/>
            <w:r w:rsidR="00643AD7">
              <w:rPr>
                <w:b/>
              </w:rPr>
              <w:t>)</w:t>
            </w:r>
          </w:p>
        </w:tc>
        <w:tc>
          <w:tcPr>
            <w:tcW w:w="1166" w:type="dxa"/>
          </w:tcPr>
          <w:p w:rsidR="00260921" w:rsidRPr="00260921" w:rsidRDefault="00260921" w:rsidP="00260921">
            <w:pPr>
              <w:jc w:val="both"/>
              <w:rPr>
                <w:b/>
              </w:rPr>
            </w:pPr>
            <w:r w:rsidRPr="00260921">
              <w:rPr>
                <w:b/>
              </w:rPr>
              <w:t>House Clean</w:t>
            </w:r>
          </w:p>
        </w:tc>
        <w:tc>
          <w:tcPr>
            <w:tcW w:w="1669" w:type="dxa"/>
          </w:tcPr>
          <w:p w:rsidR="00260921" w:rsidRPr="00260921" w:rsidRDefault="00260921" w:rsidP="00260921">
            <w:pPr>
              <w:jc w:val="both"/>
              <w:rPr>
                <w:b/>
              </w:rPr>
            </w:pPr>
            <w:r w:rsidRPr="00260921">
              <w:rPr>
                <w:b/>
              </w:rPr>
              <w:t>Standard Oven Clean</w:t>
            </w:r>
          </w:p>
        </w:tc>
        <w:tc>
          <w:tcPr>
            <w:tcW w:w="2126" w:type="dxa"/>
          </w:tcPr>
          <w:p w:rsidR="00260921" w:rsidRPr="00260921" w:rsidRDefault="00260921" w:rsidP="00260921">
            <w:pPr>
              <w:jc w:val="both"/>
              <w:rPr>
                <w:b/>
              </w:rPr>
            </w:pPr>
            <w:r w:rsidRPr="00260921">
              <w:rPr>
                <w:b/>
              </w:rPr>
              <w:t>Gardening</w:t>
            </w:r>
          </w:p>
        </w:tc>
        <w:tc>
          <w:tcPr>
            <w:tcW w:w="2268" w:type="dxa"/>
          </w:tcPr>
          <w:p w:rsidR="00260921" w:rsidRPr="00260921" w:rsidRDefault="00260921" w:rsidP="00260921">
            <w:pPr>
              <w:jc w:val="both"/>
              <w:rPr>
                <w:b/>
              </w:rPr>
            </w:pPr>
            <w:r w:rsidRPr="00260921">
              <w:rPr>
                <w:b/>
              </w:rPr>
              <w:t>General Clearance</w:t>
            </w:r>
          </w:p>
        </w:tc>
      </w:tr>
      <w:tr w:rsidR="00260921" w:rsidRPr="00260921" w:rsidTr="007B5BC4">
        <w:tc>
          <w:tcPr>
            <w:tcW w:w="1728" w:type="dxa"/>
          </w:tcPr>
          <w:p w:rsidR="00260921" w:rsidRPr="00260921" w:rsidRDefault="00260921" w:rsidP="00260921">
            <w:pPr>
              <w:jc w:val="both"/>
              <w:rPr>
                <w:b/>
              </w:rPr>
            </w:pPr>
            <w:r w:rsidRPr="00260921">
              <w:rPr>
                <w:b/>
              </w:rPr>
              <w:t>2 bedrooms</w:t>
            </w:r>
          </w:p>
        </w:tc>
        <w:tc>
          <w:tcPr>
            <w:tcW w:w="1641" w:type="dxa"/>
          </w:tcPr>
          <w:p w:rsidR="00260921" w:rsidRPr="00260921" w:rsidRDefault="007B5BC4" w:rsidP="007B5BC4">
            <w:r>
              <w:t xml:space="preserve">From </w:t>
            </w:r>
            <w:r w:rsidR="000A2195">
              <w:t>£12</w:t>
            </w:r>
            <w:r w:rsidR="00260921" w:rsidRPr="00260921">
              <w:t>0</w:t>
            </w:r>
          </w:p>
        </w:tc>
        <w:tc>
          <w:tcPr>
            <w:tcW w:w="1166" w:type="dxa"/>
            <w:vMerge w:val="restart"/>
          </w:tcPr>
          <w:p w:rsidR="00260921" w:rsidRPr="00260921" w:rsidRDefault="007B5BC4" w:rsidP="00643AD7">
            <w:r>
              <w:t xml:space="preserve">From </w:t>
            </w:r>
            <w:r w:rsidR="00260921" w:rsidRPr="00260921">
              <w:t>£</w:t>
            </w:r>
            <w:r w:rsidR="00643AD7">
              <w:t>20</w:t>
            </w:r>
            <w:r w:rsidR="00260921" w:rsidRPr="00260921">
              <w:t xml:space="preserve"> per hour</w:t>
            </w:r>
          </w:p>
        </w:tc>
        <w:tc>
          <w:tcPr>
            <w:tcW w:w="1669" w:type="dxa"/>
            <w:vMerge w:val="restart"/>
            <w:vAlign w:val="center"/>
          </w:tcPr>
          <w:p w:rsidR="00260921" w:rsidRPr="00260921" w:rsidRDefault="00260921" w:rsidP="00643AD7">
            <w:r w:rsidRPr="00260921">
              <w:t>£40 - £</w:t>
            </w:r>
            <w:r w:rsidR="00643AD7">
              <w:t>8</w:t>
            </w:r>
            <w:r w:rsidRPr="00260921">
              <w:t>0</w:t>
            </w:r>
          </w:p>
        </w:tc>
        <w:tc>
          <w:tcPr>
            <w:tcW w:w="2126" w:type="dxa"/>
            <w:vMerge w:val="restart"/>
            <w:vAlign w:val="center"/>
          </w:tcPr>
          <w:p w:rsidR="00260921" w:rsidRPr="00260921" w:rsidRDefault="007B5BC4" w:rsidP="007B5BC4">
            <w:r>
              <w:t xml:space="preserve">From </w:t>
            </w:r>
            <w:r w:rsidR="00260921" w:rsidRPr="00260921">
              <w:t>£20p</w:t>
            </w:r>
            <w:r>
              <w:t xml:space="preserve">er </w:t>
            </w:r>
            <w:r w:rsidR="00260921" w:rsidRPr="00260921">
              <w:t>h</w:t>
            </w:r>
            <w:r>
              <w:t>our</w:t>
            </w:r>
          </w:p>
        </w:tc>
        <w:tc>
          <w:tcPr>
            <w:tcW w:w="2268" w:type="dxa"/>
            <w:vMerge w:val="restart"/>
            <w:vAlign w:val="center"/>
          </w:tcPr>
          <w:p w:rsidR="00260921" w:rsidRPr="00260921" w:rsidRDefault="00E05808" w:rsidP="007B5BC4">
            <w:r>
              <w:t xml:space="preserve">From </w:t>
            </w:r>
            <w:r w:rsidR="007B5BC4">
              <w:t>£20per hour plus tipping charge.</w:t>
            </w:r>
          </w:p>
        </w:tc>
      </w:tr>
      <w:tr w:rsidR="00260921" w:rsidRPr="00260921" w:rsidTr="007B5BC4">
        <w:tc>
          <w:tcPr>
            <w:tcW w:w="1728" w:type="dxa"/>
          </w:tcPr>
          <w:p w:rsidR="00260921" w:rsidRPr="00260921" w:rsidRDefault="00260921" w:rsidP="00260921">
            <w:pPr>
              <w:jc w:val="both"/>
              <w:rPr>
                <w:b/>
              </w:rPr>
            </w:pPr>
            <w:r w:rsidRPr="00260921">
              <w:rPr>
                <w:b/>
              </w:rPr>
              <w:t>3 bedrooms</w:t>
            </w:r>
          </w:p>
        </w:tc>
        <w:tc>
          <w:tcPr>
            <w:tcW w:w="1641" w:type="dxa"/>
          </w:tcPr>
          <w:p w:rsidR="00260921" w:rsidRPr="00260921" w:rsidRDefault="007B5BC4" w:rsidP="000A2195">
            <w:pPr>
              <w:jc w:val="both"/>
            </w:pPr>
            <w:r>
              <w:t xml:space="preserve">From </w:t>
            </w:r>
            <w:r w:rsidR="00260921" w:rsidRPr="00260921">
              <w:t>£2</w:t>
            </w:r>
            <w:r w:rsidR="000A2195">
              <w:t>0</w:t>
            </w:r>
            <w:r w:rsidR="00260921" w:rsidRPr="00260921">
              <w:t>0</w:t>
            </w:r>
          </w:p>
        </w:tc>
        <w:tc>
          <w:tcPr>
            <w:tcW w:w="1166" w:type="dxa"/>
            <w:vMerge/>
          </w:tcPr>
          <w:p w:rsidR="00260921" w:rsidRPr="00260921" w:rsidRDefault="00260921" w:rsidP="00260921">
            <w:pPr>
              <w:jc w:val="both"/>
            </w:pPr>
          </w:p>
        </w:tc>
        <w:tc>
          <w:tcPr>
            <w:tcW w:w="1669" w:type="dxa"/>
            <w:vMerge/>
          </w:tcPr>
          <w:p w:rsidR="00260921" w:rsidRPr="00260921" w:rsidRDefault="00260921" w:rsidP="00260921">
            <w:pPr>
              <w:jc w:val="both"/>
            </w:pPr>
          </w:p>
        </w:tc>
        <w:tc>
          <w:tcPr>
            <w:tcW w:w="2126" w:type="dxa"/>
            <w:vMerge/>
          </w:tcPr>
          <w:p w:rsidR="00260921" w:rsidRPr="00260921" w:rsidRDefault="00260921" w:rsidP="00260921">
            <w:pPr>
              <w:jc w:val="both"/>
            </w:pPr>
          </w:p>
        </w:tc>
        <w:tc>
          <w:tcPr>
            <w:tcW w:w="2268" w:type="dxa"/>
            <w:vMerge/>
          </w:tcPr>
          <w:p w:rsidR="00260921" w:rsidRPr="00260921" w:rsidRDefault="00260921" w:rsidP="00260921">
            <w:pPr>
              <w:jc w:val="both"/>
            </w:pPr>
          </w:p>
        </w:tc>
      </w:tr>
      <w:tr w:rsidR="00260921" w:rsidRPr="00260921" w:rsidTr="0039793A">
        <w:trPr>
          <w:trHeight w:val="618"/>
        </w:trPr>
        <w:tc>
          <w:tcPr>
            <w:tcW w:w="1728" w:type="dxa"/>
          </w:tcPr>
          <w:p w:rsidR="00260921" w:rsidRPr="00260921" w:rsidRDefault="00260921" w:rsidP="00260921">
            <w:pPr>
              <w:jc w:val="both"/>
              <w:rPr>
                <w:b/>
              </w:rPr>
            </w:pPr>
            <w:r w:rsidRPr="00260921">
              <w:rPr>
                <w:b/>
              </w:rPr>
              <w:t>4 bedrooms</w:t>
            </w:r>
          </w:p>
        </w:tc>
        <w:tc>
          <w:tcPr>
            <w:tcW w:w="1641" w:type="dxa"/>
          </w:tcPr>
          <w:p w:rsidR="00260921" w:rsidRPr="00260921" w:rsidRDefault="007B5BC4" w:rsidP="00260921">
            <w:pPr>
              <w:jc w:val="both"/>
            </w:pPr>
            <w:r>
              <w:t xml:space="preserve">From </w:t>
            </w:r>
            <w:r w:rsidR="00260921" w:rsidRPr="00260921">
              <w:t>£300</w:t>
            </w:r>
          </w:p>
        </w:tc>
        <w:tc>
          <w:tcPr>
            <w:tcW w:w="1166" w:type="dxa"/>
            <w:vMerge/>
          </w:tcPr>
          <w:p w:rsidR="00260921" w:rsidRPr="00260921" w:rsidRDefault="00260921" w:rsidP="00260921">
            <w:pPr>
              <w:jc w:val="both"/>
            </w:pPr>
          </w:p>
        </w:tc>
        <w:tc>
          <w:tcPr>
            <w:tcW w:w="1669" w:type="dxa"/>
            <w:vMerge/>
          </w:tcPr>
          <w:p w:rsidR="00260921" w:rsidRPr="00260921" w:rsidRDefault="00260921" w:rsidP="00260921">
            <w:pPr>
              <w:jc w:val="both"/>
            </w:pPr>
          </w:p>
        </w:tc>
        <w:tc>
          <w:tcPr>
            <w:tcW w:w="2126" w:type="dxa"/>
            <w:vMerge/>
          </w:tcPr>
          <w:p w:rsidR="00260921" w:rsidRPr="00260921" w:rsidRDefault="00260921" w:rsidP="00260921">
            <w:pPr>
              <w:jc w:val="both"/>
            </w:pPr>
          </w:p>
        </w:tc>
        <w:tc>
          <w:tcPr>
            <w:tcW w:w="2268" w:type="dxa"/>
            <w:vMerge/>
          </w:tcPr>
          <w:p w:rsidR="00260921" w:rsidRPr="00260921" w:rsidRDefault="00260921" w:rsidP="00260921">
            <w:pPr>
              <w:jc w:val="both"/>
            </w:pPr>
          </w:p>
        </w:tc>
      </w:tr>
    </w:tbl>
    <w:p w:rsidR="00260921" w:rsidRPr="00260921" w:rsidRDefault="00260921" w:rsidP="00260921">
      <w:pPr>
        <w:jc w:val="both"/>
      </w:pPr>
      <w:r w:rsidRPr="00260921">
        <w:t xml:space="preserve"> </w:t>
      </w:r>
    </w:p>
    <w:p w:rsidR="00260921" w:rsidRPr="00260921" w:rsidRDefault="00260921" w:rsidP="00260921">
      <w:pPr>
        <w:jc w:val="both"/>
        <w:rPr>
          <w:b/>
          <w:u w:val="single"/>
        </w:rPr>
      </w:pPr>
      <w:r w:rsidRPr="00260921">
        <w:rPr>
          <w:b/>
          <w:u w:val="single"/>
        </w:rPr>
        <w:t>Keys</w:t>
      </w:r>
    </w:p>
    <w:p w:rsidR="00260921" w:rsidRPr="00260921" w:rsidRDefault="00260921" w:rsidP="00260921">
      <w:pPr>
        <w:jc w:val="both"/>
        <w:rPr>
          <w:b/>
          <w:u w:val="single"/>
        </w:rPr>
      </w:pPr>
    </w:p>
    <w:p w:rsidR="00260921" w:rsidRPr="00260921" w:rsidRDefault="00260921" w:rsidP="00260921">
      <w:pPr>
        <w:jc w:val="both"/>
        <w:rPr>
          <w:b/>
          <w:i/>
        </w:rPr>
      </w:pPr>
      <w:r w:rsidRPr="00260921">
        <w:rPr>
          <w:b/>
          <w:u w:val="single"/>
        </w:rPr>
        <w:t>ALL keys</w:t>
      </w:r>
      <w:r w:rsidR="000A2195">
        <w:t xml:space="preserve"> must be returned to </w:t>
      </w:r>
      <w:proofErr w:type="spellStart"/>
      <w:r w:rsidR="000A2195">
        <w:t>Boatwright</w:t>
      </w:r>
      <w:r w:rsidRPr="00260921">
        <w:t>s</w:t>
      </w:r>
      <w:proofErr w:type="spellEnd"/>
      <w:r w:rsidRPr="00260921">
        <w:t xml:space="preserve">, by </w:t>
      </w:r>
      <w:r w:rsidRPr="00260921">
        <w:rPr>
          <w:b/>
          <w:u w:val="single"/>
        </w:rPr>
        <w:t>5.30pm</w:t>
      </w:r>
      <w:r w:rsidRPr="00260921">
        <w:t xml:space="preserve"> on or before the last day of your tenancy. </w:t>
      </w:r>
      <w:r w:rsidRPr="00260921">
        <w:rPr>
          <w:b/>
          <w:i/>
        </w:rPr>
        <w:t>Failure could mean additional rent being owed.</w:t>
      </w:r>
    </w:p>
    <w:p w:rsidR="00260921" w:rsidRPr="00260921" w:rsidRDefault="00260921" w:rsidP="00260921">
      <w:pPr>
        <w:jc w:val="both"/>
      </w:pPr>
    </w:p>
    <w:p w:rsidR="00260921" w:rsidRPr="00260921" w:rsidRDefault="00260921" w:rsidP="00260921">
      <w:pPr>
        <w:jc w:val="both"/>
      </w:pPr>
      <w:r w:rsidRPr="00260921">
        <w:t>If they are not, this may create a security issue and we may have to employ a locksmith to change the locks on all the external doors. The approximate cost of this will be £150 to £300 depending on the number and types of locks involved, which will be deducted from your Damage deposit.</w:t>
      </w:r>
    </w:p>
    <w:p w:rsidR="00260921" w:rsidRPr="00260921" w:rsidRDefault="00260921" w:rsidP="00260921">
      <w:pPr>
        <w:jc w:val="both"/>
      </w:pPr>
    </w:p>
    <w:p w:rsidR="00260921" w:rsidRPr="00260921" w:rsidRDefault="00260921" w:rsidP="00260921">
      <w:pPr>
        <w:jc w:val="both"/>
        <w:rPr>
          <w:b/>
          <w:u w:val="single"/>
        </w:rPr>
      </w:pPr>
      <w:r w:rsidRPr="00260921">
        <w:rPr>
          <w:b/>
          <w:u w:val="single"/>
        </w:rPr>
        <w:t>Lost Rent</w:t>
      </w:r>
    </w:p>
    <w:p w:rsidR="00260921" w:rsidRPr="00260921" w:rsidRDefault="00260921" w:rsidP="00260921">
      <w:pPr>
        <w:jc w:val="both"/>
      </w:pPr>
      <w:r w:rsidRPr="00260921">
        <w:t xml:space="preserve">Please note that should you </w:t>
      </w:r>
      <w:r w:rsidRPr="00260921">
        <w:rPr>
          <w:u w:val="single"/>
        </w:rPr>
        <w:t>not</w:t>
      </w:r>
      <w:r w:rsidRPr="00260921">
        <w:t xml:space="preserve"> leave the house satisfactorily and the move-in for the next tenants is delayed because of this, you may also be held liable for any rent lost by the Landlord.</w:t>
      </w:r>
    </w:p>
    <w:p w:rsidR="00260921" w:rsidRPr="00260921" w:rsidRDefault="00260921" w:rsidP="00260921">
      <w:pPr>
        <w:jc w:val="both"/>
      </w:pPr>
    </w:p>
    <w:p w:rsidR="00260921" w:rsidRPr="00260921" w:rsidRDefault="00260921" w:rsidP="00260921">
      <w:pPr>
        <w:jc w:val="both"/>
      </w:pPr>
    </w:p>
    <w:p w:rsidR="00AB0832" w:rsidRDefault="00260921" w:rsidP="007B5BC4">
      <w:pPr>
        <w:jc w:val="center"/>
        <w:rPr>
          <w:b/>
          <w:sz w:val="36"/>
          <w:szCs w:val="36"/>
        </w:rPr>
      </w:pPr>
      <w:r w:rsidRPr="007B5BC4">
        <w:rPr>
          <w:b/>
          <w:sz w:val="36"/>
          <w:szCs w:val="36"/>
        </w:rPr>
        <w:t xml:space="preserve">WE WOULD MUCH PREFER TO REFUND </w:t>
      </w:r>
    </w:p>
    <w:p w:rsidR="007B5BC4" w:rsidRPr="007B5BC4" w:rsidRDefault="00260921" w:rsidP="007B5BC4">
      <w:pPr>
        <w:jc w:val="center"/>
        <w:rPr>
          <w:b/>
          <w:sz w:val="36"/>
          <w:szCs w:val="36"/>
        </w:rPr>
      </w:pPr>
      <w:proofErr w:type="gramStart"/>
      <w:r w:rsidRPr="007B5BC4">
        <w:rPr>
          <w:b/>
          <w:sz w:val="36"/>
          <w:szCs w:val="36"/>
        </w:rPr>
        <w:t>YOUR</w:t>
      </w:r>
      <w:proofErr w:type="gramEnd"/>
      <w:r w:rsidRPr="007B5BC4">
        <w:rPr>
          <w:b/>
          <w:sz w:val="36"/>
          <w:szCs w:val="36"/>
        </w:rPr>
        <w:t xml:space="preserve"> DEPOSIT IN FULL.</w:t>
      </w:r>
    </w:p>
    <w:p w:rsidR="007B5BC4" w:rsidRPr="007B5BC4" w:rsidRDefault="007B5BC4" w:rsidP="007B5BC4">
      <w:pPr>
        <w:jc w:val="center"/>
        <w:rPr>
          <w:b/>
          <w:sz w:val="36"/>
          <w:szCs w:val="36"/>
        </w:rPr>
      </w:pPr>
    </w:p>
    <w:p w:rsidR="00260921" w:rsidRDefault="00260921" w:rsidP="007B5BC4">
      <w:pPr>
        <w:jc w:val="center"/>
        <w:rPr>
          <w:b/>
          <w:sz w:val="36"/>
          <w:szCs w:val="36"/>
        </w:rPr>
      </w:pPr>
      <w:r w:rsidRPr="007B5BC4">
        <w:rPr>
          <w:b/>
          <w:sz w:val="36"/>
          <w:szCs w:val="36"/>
        </w:rPr>
        <w:t>SO PLEASE CARRY OUT THE REQUIRED WORKS.</w:t>
      </w:r>
    </w:p>
    <w:p w:rsidR="007B5BC4" w:rsidRDefault="007B5BC4" w:rsidP="00260921">
      <w:pPr>
        <w:jc w:val="both"/>
        <w:rPr>
          <w:b/>
        </w:rPr>
      </w:pPr>
    </w:p>
    <w:sectPr w:rsidR="007B5BC4" w:rsidSect="00B17926">
      <w:headerReference w:type="default" r:id="rId13"/>
      <w:footerReference w:type="default" r:id="rId14"/>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08" w:rsidRDefault="00E05808" w:rsidP="00D246DD">
      <w:r>
        <w:separator/>
      </w:r>
    </w:p>
  </w:endnote>
  <w:endnote w:type="continuationSeparator" w:id="0">
    <w:p w:rsidR="00E05808" w:rsidRDefault="00E05808" w:rsidP="00D2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808" w:rsidRPr="00427E58" w:rsidRDefault="00E05808" w:rsidP="00427E58">
    <w:pPr>
      <w:pStyle w:val="Footer"/>
      <w:rPr>
        <w:sz w:val="16"/>
        <w:szCs w:val="16"/>
      </w:rPr>
    </w:pPr>
    <w:r w:rsidRPr="00427E58">
      <w:rPr>
        <w:sz w:val="16"/>
        <w:szCs w:val="16"/>
      </w:rPr>
      <w:t>X:\Lettings\VACA</w:t>
    </w:r>
    <w:r>
      <w:rPr>
        <w:sz w:val="16"/>
        <w:szCs w:val="16"/>
      </w:rPr>
      <w:t>TE PAPERWORK\</w:t>
    </w:r>
    <w:r w:rsidRPr="00416812">
      <w:rPr>
        <w:sz w:val="16"/>
        <w:szCs w:val="16"/>
      </w:rPr>
      <w:t>Bassets Vacating Information (Cost of works &amp; cleaning schedule)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08" w:rsidRDefault="00E05808" w:rsidP="00D246DD">
      <w:r>
        <w:separator/>
      </w:r>
    </w:p>
  </w:footnote>
  <w:footnote w:type="continuationSeparator" w:id="0">
    <w:p w:rsidR="00E05808" w:rsidRDefault="00E05808" w:rsidP="00D24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808" w:rsidRDefault="00E05808" w:rsidP="0026092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2888"/>
    <w:multiLevelType w:val="hybridMultilevel"/>
    <w:tmpl w:val="39F00C9E"/>
    <w:lvl w:ilvl="0" w:tplc="B3462ABE">
      <w:start w:val="1"/>
      <w:numFmt w:val="decimal"/>
      <w:lvlText w:val="%1."/>
      <w:lvlJc w:val="left"/>
      <w:pPr>
        <w:tabs>
          <w:tab w:val="num" w:pos="1080"/>
        </w:tabs>
        <w:ind w:left="1080" w:hanging="72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36231DB"/>
    <w:multiLevelType w:val="hybridMultilevel"/>
    <w:tmpl w:val="CAF0D10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F6"/>
    <w:rsid w:val="000A2195"/>
    <w:rsid w:val="000B4AFE"/>
    <w:rsid w:val="00150677"/>
    <w:rsid w:val="001E568B"/>
    <w:rsid w:val="00203C81"/>
    <w:rsid w:val="00237B35"/>
    <w:rsid w:val="00260921"/>
    <w:rsid w:val="00324EAF"/>
    <w:rsid w:val="0039793A"/>
    <w:rsid w:val="00416812"/>
    <w:rsid w:val="00427E58"/>
    <w:rsid w:val="00485D6E"/>
    <w:rsid w:val="004E45A8"/>
    <w:rsid w:val="00605E79"/>
    <w:rsid w:val="00643AD7"/>
    <w:rsid w:val="0075475A"/>
    <w:rsid w:val="00786504"/>
    <w:rsid w:val="007B5BC4"/>
    <w:rsid w:val="007B6E70"/>
    <w:rsid w:val="007D66E8"/>
    <w:rsid w:val="008B5FE7"/>
    <w:rsid w:val="008E1372"/>
    <w:rsid w:val="0099334E"/>
    <w:rsid w:val="009D1660"/>
    <w:rsid w:val="00AB0832"/>
    <w:rsid w:val="00B17926"/>
    <w:rsid w:val="00B450A7"/>
    <w:rsid w:val="00B60CCD"/>
    <w:rsid w:val="00B80F54"/>
    <w:rsid w:val="00C13239"/>
    <w:rsid w:val="00CA237D"/>
    <w:rsid w:val="00CB35A8"/>
    <w:rsid w:val="00CB584D"/>
    <w:rsid w:val="00CE38F6"/>
    <w:rsid w:val="00CF495B"/>
    <w:rsid w:val="00D246DD"/>
    <w:rsid w:val="00D91A19"/>
    <w:rsid w:val="00E00D43"/>
    <w:rsid w:val="00E05808"/>
    <w:rsid w:val="00F92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8F6"/>
    <w:rPr>
      <w:rFonts w:eastAsia="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6DD"/>
    <w:pPr>
      <w:tabs>
        <w:tab w:val="center" w:pos="4513"/>
        <w:tab w:val="right" w:pos="9026"/>
      </w:tabs>
    </w:pPr>
  </w:style>
  <w:style w:type="character" w:customStyle="1" w:styleId="HeaderChar">
    <w:name w:val="Header Char"/>
    <w:basedOn w:val="DefaultParagraphFont"/>
    <w:link w:val="Header"/>
    <w:uiPriority w:val="99"/>
    <w:rsid w:val="00D246DD"/>
    <w:rPr>
      <w:rFonts w:eastAsia="Times New Roman" w:cs="Arial"/>
      <w:szCs w:val="24"/>
    </w:rPr>
  </w:style>
  <w:style w:type="paragraph" w:styleId="Footer">
    <w:name w:val="footer"/>
    <w:basedOn w:val="Normal"/>
    <w:link w:val="FooterChar"/>
    <w:uiPriority w:val="99"/>
    <w:unhideWhenUsed/>
    <w:rsid w:val="00D246DD"/>
    <w:pPr>
      <w:tabs>
        <w:tab w:val="center" w:pos="4513"/>
        <w:tab w:val="right" w:pos="9026"/>
      </w:tabs>
    </w:pPr>
  </w:style>
  <w:style w:type="character" w:customStyle="1" w:styleId="FooterChar">
    <w:name w:val="Footer Char"/>
    <w:basedOn w:val="DefaultParagraphFont"/>
    <w:link w:val="Footer"/>
    <w:uiPriority w:val="99"/>
    <w:rsid w:val="00D246DD"/>
    <w:rPr>
      <w:rFonts w:eastAsia="Times New Roman" w:cs="Arial"/>
      <w:szCs w:val="24"/>
    </w:rPr>
  </w:style>
  <w:style w:type="paragraph" w:styleId="BalloonText">
    <w:name w:val="Balloon Text"/>
    <w:basedOn w:val="Normal"/>
    <w:link w:val="BalloonTextChar"/>
    <w:uiPriority w:val="99"/>
    <w:semiHidden/>
    <w:unhideWhenUsed/>
    <w:rsid w:val="00D246DD"/>
    <w:rPr>
      <w:rFonts w:ascii="Tahoma" w:hAnsi="Tahoma" w:cs="Tahoma"/>
      <w:sz w:val="16"/>
      <w:szCs w:val="16"/>
    </w:rPr>
  </w:style>
  <w:style w:type="character" w:customStyle="1" w:styleId="BalloonTextChar">
    <w:name w:val="Balloon Text Char"/>
    <w:basedOn w:val="DefaultParagraphFont"/>
    <w:link w:val="BalloonText"/>
    <w:uiPriority w:val="99"/>
    <w:semiHidden/>
    <w:rsid w:val="00D246DD"/>
    <w:rPr>
      <w:rFonts w:ascii="Tahoma" w:eastAsia="Times New Roman" w:hAnsi="Tahoma" w:cs="Tahoma"/>
      <w:sz w:val="16"/>
      <w:szCs w:val="16"/>
    </w:rPr>
  </w:style>
  <w:style w:type="paragraph" w:styleId="Title">
    <w:name w:val="Title"/>
    <w:basedOn w:val="Normal"/>
    <w:next w:val="Normal"/>
    <w:link w:val="TitleChar"/>
    <w:uiPriority w:val="10"/>
    <w:qFormat/>
    <w:rsid w:val="009D16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D166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9D1660"/>
    <w:pPr>
      <w:numPr>
        <w:ilvl w:val="1"/>
      </w:numPr>
      <w:spacing w:after="200" w:line="276" w:lineRule="auto"/>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9D1660"/>
    <w:rPr>
      <w:rFonts w:asciiTheme="majorHAnsi" w:eastAsiaTheme="majorEastAsia" w:hAnsiTheme="majorHAnsi" w:cstheme="majorBidi"/>
      <w:i/>
      <w:iCs/>
      <w:color w:val="4F81BD" w:themeColor="accent1"/>
      <w:spacing w:val="15"/>
      <w:szCs w:val="24"/>
      <w:lang w:val="en-US" w:eastAsia="ja-JP"/>
    </w:rPr>
  </w:style>
  <w:style w:type="character" w:styleId="Hyperlink">
    <w:name w:val="Hyperlink"/>
    <w:basedOn w:val="DefaultParagraphFont"/>
    <w:uiPriority w:val="99"/>
    <w:unhideWhenUsed/>
    <w:rsid w:val="00AB08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8F6"/>
    <w:rPr>
      <w:rFonts w:eastAsia="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6DD"/>
    <w:pPr>
      <w:tabs>
        <w:tab w:val="center" w:pos="4513"/>
        <w:tab w:val="right" w:pos="9026"/>
      </w:tabs>
    </w:pPr>
  </w:style>
  <w:style w:type="character" w:customStyle="1" w:styleId="HeaderChar">
    <w:name w:val="Header Char"/>
    <w:basedOn w:val="DefaultParagraphFont"/>
    <w:link w:val="Header"/>
    <w:uiPriority w:val="99"/>
    <w:rsid w:val="00D246DD"/>
    <w:rPr>
      <w:rFonts w:eastAsia="Times New Roman" w:cs="Arial"/>
      <w:szCs w:val="24"/>
    </w:rPr>
  </w:style>
  <w:style w:type="paragraph" w:styleId="Footer">
    <w:name w:val="footer"/>
    <w:basedOn w:val="Normal"/>
    <w:link w:val="FooterChar"/>
    <w:uiPriority w:val="99"/>
    <w:unhideWhenUsed/>
    <w:rsid w:val="00D246DD"/>
    <w:pPr>
      <w:tabs>
        <w:tab w:val="center" w:pos="4513"/>
        <w:tab w:val="right" w:pos="9026"/>
      </w:tabs>
    </w:pPr>
  </w:style>
  <w:style w:type="character" w:customStyle="1" w:styleId="FooterChar">
    <w:name w:val="Footer Char"/>
    <w:basedOn w:val="DefaultParagraphFont"/>
    <w:link w:val="Footer"/>
    <w:uiPriority w:val="99"/>
    <w:rsid w:val="00D246DD"/>
    <w:rPr>
      <w:rFonts w:eastAsia="Times New Roman" w:cs="Arial"/>
      <w:szCs w:val="24"/>
    </w:rPr>
  </w:style>
  <w:style w:type="paragraph" w:styleId="BalloonText">
    <w:name w:val="Balloon Text"/>
    <w:basedOn w:val="Normal"/>
    <w:link w:val="BalloonTextChar"/>
    <w:uiPriority w:val="99"/>
    <w:semiHidden/>
    <w:unhideWhenUsed/>
    <w:rsid w:val="00D246DD"/>
    <w:rPr>
      <w:rFonts w:ascii="Tahoma" w:hAnsi="Tahoma" w:cs="Tahoma"/>
      <w:sz w:val="16"/>
      <w:szCs w:val="16"/>
    </w:rPr>
  </w:style>
  <w:style w:type="character" w:customStyle="1" w:styleId="BalloonTextChar">
    <w:name w:val="Balloon Text Char"/>
    <w:basedOn w:val="DefaultParagraphFont"/>
    <w:link w:val="BalloonText"/>
    <w:uiPriority w:val="99"/>
    <w:semiHidden/>
    <w:rsid w:val="00D246DD"/>
    <w:rPr>
      <w:rFonts w:ascii="Tahoma" w:eastAsia="Times New Roman" w:hAnsi="Tahoma" w:cs="Tahoma"/>
      <w:sz w:val="16"/>
      <w:szCs w:val="16"/>
    </w:rPr>
  </w:style>
  <w:style w:type="paragraph" w:styleId="Title">
    <w:name w:val="Title"/>
    <w:basedOn w:val="Normal"/>
    <w:next w:val="Normal"/>
    <w:link w:val="TitleChar"/>
    <w:uiPriority w:val="10"/>
    <w:qFormat/>
    <w:rsid w:val="009D16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D166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9D1660"/>
    <w:pPr>
      <w:numPr>
        <w:ilvl w:val="1"/>
      </w:numPr>
      <w:spacing w:after="200" w:line="276" w:lineRule="auto"/>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9D1660"/>
    <w:rPr>
      <w:rFonts w:asciiTheme="majorHAnsi" w:eastAsiaTheme="majorEastAsia" w:hAnsiTheme="majorHAnsi" w:cstheme="majorBidi"/>
      <w:i/>
      <w:iCs/>
      <w:color w:val="4F81BD" w:themeColor="accent1"/>
      <w:spacing w:val="15"/>
      <w:szCs w:val="24"/>
      <w:lang w:val="en-US" w:eastAsia="ja-JP"/>
    </w:rPr>
  </w:style>
  <w:style w:type="character" w:styleId="Hyperlink">
    <w:name w:val="Hyperlink"/>
    <w:basedOn w:val="DefaultParagraphFont"/>
    <w:uiPriority w:val="99"/>
    <w:unhideWhenUsed/>
    <w:rsid w:val="00AB0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harvey.gee@talktalk.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umsweeps@yahoo.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Please take the time to read this information. This will help protect your deposit.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A7D95E-683A-4240-A569-59E559CF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BAssets Vacating Information</vt:lpstr>
    </vt:vector>
  </TitlesOfParts>
  <Company>Hewlett-Packard Company</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BOATWRIGHTS Vacating Information</dc:title>
  <dc:creator>Emily Witt</dc:creator>
  <cp:lastModifiedBy>Hayley Bunt</cp:lastModifiedBy>
  <cp:revision>2</cp:revision>
  <cp:lastPrinted>2017-10-06T11:00:00Z</cp:lastPrinted>
  <dcterms:created xsi:type="dcterms:W3CDTF">2019-01-02T11:39:00Z</dcterms:created>
  <dcterms:modified xsi:type="dcterms:W3CDTF">2019-01-02T11:39:00Z</dcterms:modified>
</cp:coreProperties>
</file>