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D7" w:rsidRDefault="008851D7" w:rsidP="008851D7">
      <w:pPr>
        <w:spacing w:after="0"/>
        <w:jc w:val="center"/>
      </w:pPr>
      <w:bookmarkStart w:id="0" w:name="_GoBack"/>
      <w:bookmarkEnd w:id="0"/>
    </w:p>
    <w:p w:rsidR="00086067" w:rsidRDefault="00086067" w:rsidP="008851D7">
      <w:pPr>
        <w:spacing w:after="0"/>
        <w:jc w:val="center"/>
        <w:rPr>
          <w:b/>
          <w:sz w:val="20"/>
          <w:szCs w:val="20"/>
        </w:rPr>
      </w:pPr>
    </w:p>
    <w:p w:rsidR="00086067" w:rsidRDefault="00086067" w:rsidP="008851D7">
      <w:pPr>
        <w:spacing w:after="0"/>
        <w:jc w:val="center"/>
        <w:rPr>
          <w:b/>
          <w:sz w:val="20"/>
          <w:szCs w:val="20"/>
        </w:rPr>
      </w:pPr>
      <w:r>
        <w:rPr>
          <w:b/>
          <w:noProof/>
          <w:sz w:val="20"/>
          <w:szCs w:val="20"/>
          <w:lang w:eastAsia="en-GB"/>
        </w:rPr>
        <w:drawing>
          <wp:inline distT="0" distB="0" distL="0" distR="0" wp14:anchorId="69D9B0FF">
            <wp:extent cx="1463040" cy="13169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316990"/>
                    </a:xfrm>
                    <a:prstGeom prst="rect">
                      <a:avLst/>
                    </a:prstGeom>
                    <a:noFill/>
                  </pic:spPr>
                </pic:pic>
              </a:graphicData>
            </a:graphic>
          </wp:inline>
        </w:drawing>
      </w:r>
    </w:p>
    <w:p w:rsidR="00086067" w:rsidRDefault="00086067" w:rsidP="008851D7">
      <w:pPr>
        <w:spacing w:after="0"/>
        <w:jc w:val="center"/>
        <w:rPr>
          <w:b/>
          <w:sz w:val="20"/>
          <w:szCs w:val="20"/>
        </w:rPr>
      </w:pPr>
    </w:p>
    <w:p w:rsidR="00086067" w:rsidRDefault="00086067" w:rsidP="008851D7">
      <w:pPr>
        <w:spacing w:after="0"/>
        <w:jc w:val="center"/>
        <w:rPr>
          <w:b/>
          <w:sz w:val="20"/>
          <w:szCs w:val="20"/>
        </w:rPr>
      </w:pPr>
      <w:r>
        <w:rPr>
          <w:b/>
          <w:sz w:val="20"/>
          <w:szCs w:val="20"/>
        </w:rPr>
        <w:t>1 Bell Street, Shaftesbury, SP7 8AR</w:t>
      </w:r>
    </w:p>
    <w:p w:rsidR="00397B69" w:rsidRPr="007011F9" w:rsidRDefault="00086067" w:rsidP="008851D7">
      <w:pPr>
        <w:spacing w:after="0"/>
        <w:jc w:val="center"/>
        <w:rPr>
          <w:b/>
          <w:sz w:val="20"/>
          <w:szCs w:val="20"/>
        </w:rPr>
      </w:pPr>
      <w:r>
        <w:rPr>
          <w:b/>
          <w:sz w:val="20"/>
          <w:szCs w:val="20"/>
        </w:rPr>
        <w:t>Tel: 01747 213106</w:t>
      </w:r>
      <w:r w:rsidR="007011F9">
        <w:rPr>
          <w:b/>
          <w:sz w:val="20"/>
          <w:szCs w:val="20"/>
        </w:rPr>
        <w:t xml:space="preserve"> </w:t>
      </w:r>
      <w:r w:rsidR="007011F9" w:rsidRPr="007011F9">
        <w:rPr>
          <w:b/>
          <w:sz w:val="20"/>
          <w:szCs w:val="20"/>
        </w:rPr>
        <w:t>Email</w:t>
      </w:r>
      <w:r w:rsidR="007011F9">
        <w:rPr>
          <w:b/>
          <w:sz w:val="20"/>
          <w:szCs w:val="20"/>
        </w:rPr>
        <w:t>:</w:t>
      </w:r>
      <w:r w:rsidR="007011F9" w:rsidRPr="007011F9">
        <w:rPr>
          <w:b/>
          <w:sz w:val="20"/>
          <w:szCs w:val="20"/>
        </w:rPr>
        <w:t xml:space="preserve"> </w:t>
      </w:r>
      <w:r w:rsidR="00B86B5C">
        <w:rPr>
          <w:b/>
          <w:sz w:val="20"/>
          <w:szCs w:val="20"/>
        </w:rPr>
        <w:t>lettings</w:t>
      </w:r>
      <w:r>
        <w:rPr>
          <w:b/>
          <w:sz w:val="20"/>
          <w:szCs w:val="20"/>
        </w:rPr>
        <w:t>@boatwrights.co.uk</w:t>
      </w:r>
    </w:p>
    <w:p w:rsidR="007011F9" w:rsidRPr="007011F9" w:rsidRDefault="007011F9" w:rsidP="008851D7">
      <w:pPr>
        <w:spacing w:after="0"/>
        <w:jc w:val="center"/>
        <w:rPr>
          <w:b/>
          <w:sz w:val="32"/>
          <w:szCs w:val="32"/>
          <w:u w:val="single"/>
        </w:rPr>
      </w:pPr>
    </w:p>
    <w:p w:rsidR="008851D7" w:rsidRPr="007011F9" w:rsidRDefault="008851D7" w:rsidP="008851D7">
      <w:pPr>
        <w:spacing w:after="0"/>
        <w:jc w:val="center"/>
        <w:rPr>
          <w:b/>
          <w:sz w:val="48"/>
          <w:szCs w:val="48"/>
        </w:rPr>
      </w:pPr>
      <w:r w:rsidRPr="007011F9">
        <w:rPr>
          <w:b/>
          <w:sz w:val="48"/>
          <w:szCs w:val="48"/>
        </w:rPr>
        <w:t>Ending your tenancy</w:t>
      </w:r>
    </w:p>
    <w:p w:rsidR="008851D7" w:rsidRPr="006732E0" w:rsidRDefault="008851D7" w:rsidP="008851D7">
      <w:pPr>
        <w:spacing w:after="0"/>
        <w:rPr>
          <w:b/>
          <w:sz w:val="32"/>
          <w:szCs w:val="32"/>
          <w:u w:val="single"/>
        </w:rPr>
      </w:pPr>
    </w:p>
    <w:p w:rsidR="00086067" w:rsidRDefault="008851D7" w:rsidP="008851D7">
      <w:pPr>
        <w:spacing w:after="0"/>
        <w:rPr>
          <w:sz w:val="24"/>
          <w:szCs w:val="24"/>
        </w:rPr>
      </w:pPr>
      <w:r w:rsidRPr="008851D7">
        <w:rPr>
          <w:sz w:val="24"/>
          <w:szCs w:val="24"/>
        </w:rPr>
        <w:t>If you are looking to end your tenancy</w:t>
      </w:r>
      <w:r>
        <w:rPr>
          <w:sz w:val="24"/>
          <w:szCs w:val="24"/>
        </w:rPr>
        <w:t>,</w:t>
      </w:r>
      <w:r w:rsidRPr="008851D7">
        <w:rPr>
          <w:sz w:val="24"/>
          <w:szCs w:val="24"/>
        </w:rPr>
        <w:t xml:space="preserve"> then the terms of your tenancy and </w:t>
      </w:r>
      <w:r>
        <w:rPr>
          <w:sz w:val="24"/>
          <w:szCs w:val="24"/>
        </w:rPr>
        <w:t>the</w:t>
      </w:r>
      <w:r w:rsidRPr="008851D7">
        <w:rPr>
          <w:sz w:val="24"/>
          <w:szCs w:val="24"/>
        </w:rPr>
        <w:t xml:space="preserve"> fixed period</w:t>
      </w:r>
      <w:r>
        <w:rPr>
          <w:sz w:val="24"/>
          <w:szCs w:val="24"/>
        </w:rPr>
        <w:t xml:space="preserve"> </w:t>
      </w:r>
      <w:r w:rsidRPr="008851D7">
        <w:rPr>
          <w:sz w:val="24"/>
          <w:szCs w:val="24"/>
        </w:rPr>
        <w:t>will need to be taken into consideration. If you are unsure</w:t>
      </w:r>
      <w:r>
        <w:rPr>
          <w:sz w:val="24"/>
          <w:szCs w:val="24"/>
        </w:rPr>
        <w:t>,</w:t>
      </w:r>
      <w:r w:rsidR="00086067">
        <w:rPr>
          <w:sz w:val="24"/>
          <w:szCs w:val="24"/>
        </w:rPr>
        <w:t xml:space="preserve"> please give us a call</w:t>
      </w:r>
      <w:r w:rsidRPr="008851D7">
        <w:rPr>
          <w:sz w:val="24"/>
          <w:szCs w:val="24"/>
        </w:rPr>
        <w:t xml:space="preserve"> to discuss</w:t>
      </w:r>
      <w:r w:rsidR="00086067">
        <w:rPr>
          <w:sz w:val="24"/>
          <w:szCs w:val="24"/>
        </w:rPr>
        <w:t xml:space="preserve">. </w:t>
      </w:r>
    </w:p>
    <w:p w:rsidR="008851D7" w:rsidRDefault="008851D7" w:rsidP="008851D7">
      <w:pPr>
        <w:spacing w:after="0"/>
        <w:rPr>
          <w:sz w:val="24"/>
          <w:szCs w:val="24"/>
        </w:rPr>
      </w:pPr>
      <w:r>
        <w:rPr>
          <w:sz w:val="24"/>
          <w:szCs w:val="24"/>
        </w:rPr>
        <w:t xml:space="preserve"> </w:t>
      </w:r>
    </w:p>
    <w:p w:rsidR="008851D7" w:rsidRPr="008851D7" w:rsidRDefault="00086067" w:rsidP="008851D7">
      <w:pPr>
        <w:spacing w:after="0"/>
        <w:rPr>
          <w:sz w:val="24"/>
          <w:szCs w:val="24"/>
        </w:rPr>
      </w:pPr>
      <w:r>
        <w:rPr>
          <w:sz w:val="24"/>
          <w:szCs w:val="24"/>
        </w:rPr>
        <w:t>The Standard clauses</w:t>
      </w:r>
      <w:r w:rsidR="008851D7" w:rsidRPr="008851D7">
        <w:rPr>
          <w:sz w:val="24"/>
          <w:szCs w:val="24"/>
        </w:rPr>
        <w:t xml:space="preserve"> for your</w:t>
      </w:r>
      <w:r>
        <w:rPr>
          <w:sz w:val="24"/>
          <w:szCs w:val="24"/>
        </w:rPr>
        <w:t xml:space="preserve"> </w:t>
      </w:r>
      <w:r w:rsidR="008851D7" w:rsidRPr="008851D7">
        <w:rPr>
          <w:sz w:val="24"/>
          <w:szCs w:val="24"/>
        </w:rPr>
        <w:t xml:space="preserve">tenancy </w:t>
      </w:r>
      <w:r w:rsidR="00397B69">
        <w:rPr>
          <w:sz w:val="24"/>
          <w:szCs w:val="24"/>
        </w:rPr>
        <w:t>state the following:-</w:t>
      </w:r>
    </w:p>
    <w:p w:rsidR="008851D7" w:rsidRDefault="008851D7" w:rsidP="008851D7">
      <w:pPr>
        <w:spacing w:after="0"/>
        <w:jc w:val="both"/>
      </w:pPr>
    </w:p>
    <w:p w:rsidR="008851D7" w:rsidRPr="008851D7" w:rsidRDefault="008851D7" w:rsidP="008851D7">
      <w:pPr>
        <w:spacing w:after="0"/>
        <w:jc w:val="both"/>
        <w:rPr>
          <w:b/>
          <w:i/>
          <w:sz w:val="28"/>
          <w:szCs w:val="28"/>
        </w:rPr>
      </w:pPr>
      <w:r w:rsidRPr="008851D7">
        <w:rPr>
          <w:b/>
          <w:i/>
          <w:sz w:val="28"/>
          <w:szCs w:val="28"/>
        </w:rPr>
        <w:t>During any fixed term of the Tenancy, the Tenant agrees to provide the Landlord or his Agent with at least one month’s written notice prior to the end of the Tenancy.</w:t>
      </w:r>
    </w:p>
    <w:p w:rsidR="008851D7" w:rsidRPr="008851D7" w:rsidRDefault="008851D7" w:rsidP="008851D7">
      <w:pPr>
        <w:spacing w:after="0"/>
        <w:jc w:val="center"/>
        <w:rPr>
          <w:b/>
          <w:i/>
          <w:sz w:val="28"/>
          <w:szCs w:val="28"/>
        </w:rPr>
      </w:pPr>
    </w:p>
    <w:p w:rsidR="008851D7" w:rsidRPr="008851D7" w:rsidRDefault="008851D7" w:rsidP="008851D7">
      <w:pPr>
        <w:spacing w:after="0"/>
        <w:jc w:val="both"/>
        <w:rPr>
          <w:b/>
          <w:i/>
          <w:sz w:val="28"/>
          <w:szCs w:val="28"/>
        </w:rPr>
      </w:pPr>
      <w:r w:rsidRPr="008851D7">
        <w:rPr>
          <w:b/>
          <w:i/>
          <w:sz w:val="28"/>
          <w:szCs w:val="28"/>
        </w:rPr>
        <w:t>Once any fixed term has expired, the Tenant agrees to give the Landlord no less than one month’s written notice of the Tenant’s intention to vacate the Property, the date of which is to coincide with the day of the month on which the Tenancy commenced.</w:t>
      </w:r>
    </w:p>
    <w:p w:rsidR="008851D7" w:rsidRDefault="008851D7" w:rsidP="008851D7">
      <w:pPr>
        <w:spacing w:after="0"/>
      </w:pPr>
    </w:p>
    <w:p w:rsidR="008851D7" w:rsidRDefault="008851D7" w:rsidP="00397B69">
      <w:pPr>
        <w:spacing w:after="0"/>
        <w:rPr>
          <w:rStyle w:val="Hyperlink"/>
          <w:b/>
          <w:sz w:val="24"/>
          <w:szCs w:val="24"/>
        </w:rPr>
      </w:pPr>
      <w:r w:rsidRPr="008851D7">
        <w:rPr>
          <w:sz w:val="24"/>
          <w:szCs w:val="24"/>
        </w:rPr>
        <w:t xml:space="preserve">Please put your notice in writing to </w:t>
      </w:r>
      <w:r w:rsidR="00B86B5C">
        <w:rPr>
          <w:sz w:val="24"/>
          <w:szCs w:val="24"/>
        </w:rPr>
        <w:t>Sammi Toms</w:t>
      </w:r>
      <w:r>
        <w:rPr>
          <w:sz w:val="24"/>
          <w:szCs w:val="24"/>
        </w:rPr>
        <w:t xml:space="preserve">, </w:t>
      </w:r>
      <w:proofErr w:type="spellStart"/>
      <w:r w:rsidR="00B86B5C">
        <w:rPr>
          <w:sz w:val="24"/>
          <w:szCs w:val="24"/>
        </w:rPr>
        <w:t>Boatwrights</w:t>
      </w:r>
      <w:proofErr w:type="spellEnd"/>
      <w:r w:rsidR="00B86B5C">
        <w:rPr>
          <w:sz w:val="24"/>
          <w:szCs w:val="24"/>
        </w:rPr>
        <w:t xml:space="preserve"> Estate Agents Ltd, </w:t>
      </w:r>
      <w:r w:rsidR="00086067">
        <w:rPr>
          <w:sz w:val="24"/>
          <w:szCs w:val="24"/>
        </w:rPr>
        <w:t xml:space="preserve">1 Bell Street, Shaftesbury, SP7 8AR </w:t>
      </w:r>
      <w:r w:rsidRPr="008851D7">
        <w:rPr>
          <w:sz w:val="24"/>
          <w:szCs w:val="24"/>
        </w:rPr>
        <w:t>or</w:t>
      </w:r>
      <w:r w:rsidR="00397B69">
        <w:rPr>
          <w:sz w:val="24"/>
          <w:szCs w:val="24"/>
        </w:rPr>
        <w:t xml:space="preserve"> send via email </w:t>
      </w:r>
      <w:r w:rsidRPr="008851D7">
        <w:rPr>
          <w:sz w:val="24"/>
          <w:szCs w:val="24"/>
        </w:rPr>
        <w:t xml:space="preserve">to:- </w:t>
      </w:r>
      <w:r w:rsidR="00B86B5C">
        <w:rPr>
          <w:sz w:val="24"/>
          <w:szCs w:val="24"/>
        </w:rPr>
        <w:t>lettings</w:t>
      </w:r>
      <w:r w:rsidR="00086067">
        <w:rPr>
          <w:sz w:val="24"/>
          <w:szCs w:val="24"/>
        </w:rPr>
        <w:t>@boatwrights.co.uk</w:t>
      </w:r>
    </w:p>
    <w:p w:rsidR="00397B69" w:rsidRPr="008851D7" w:rsidRDefault="00397B69" w:rsidP="00397B69">
      <w:pPr>
        <w:spacing w:after="0"/>
        <w:rPr>
          <w:sz w:val="24"/>
          <w:szCs w:val="24"/>
        </w:rPr>
      </w:pPr>
    </w:p>
    <w:p w:rsidR="008851D7" w:rsidRPr="008851D7" w:rsidRDefault="00397B69" w:rsidP="008851D7">
      <w:pPr>
        <w:spacing w:after="0"/>
        <w:rPr>
          <w:sz w:val="24"/>
          <w:szCs w:val="24"/>
        </w:rPr>
      </w:pPr>
      <w:r>
        <w:rPr>
          <w:sz w:val="24"/>
          <w:szCs w:val="24"/>
        </w:rPr>
        <w:t>In your</w:t>
      </w:r>
      <w:r w:rsidR="008851D7">
        <w:rPr>
          <w:sz w:val="24"/>
          <w:szCs w:val="24"/>
        </w:rPr>
        <w:t xml:space="preserve"> notice</w:t>
      </w:r>
      <w:r w:rsidR="007011F9">
        <w:rPr>
          <w:sz w:val="24"/>
          <w:szCs w:val="24"/>
        </w:rPr>
        <w:t>,</w:t>
      </w:r>
      <w:r w:rsidR="008851D7">
        <w:rPr>
          <w:sz w:val="24"/>
          <w:szCs w:val="24"/>
        </w:rPr>
        <w:t xml:space="preserve"> please state the address of the property and the date you wish to end the tenancy (taking into account the clauses above).  </w:t>
      </w:r>
    </w:p>
    <w:p w:rsidR="008851D7" w:rsidRPr="008851D7" w:rsidRDefault="008851D7" w:rsidP="008851D7">
      <w:pPr>
        <w:spacing w:after="0"/>
        <w:rPr>
          <w:sz w:val="24"/>
          <w:szCs w:val="24"/>
        </w:rPr>
      </w:pPr>
    </w:p>
    <w:p w:rsidR="008851D7" w:rsidRPr="00086067" w:rsidRDefault="008851D7" w:rsidP="008851D7">
      <w:pPr>
        <w:spacing w:after="0"/>
        <w:rPr>
          <w:sz w:val="24"/>
          <w:szCs w:val="24"/>
        </w:rPr>
      </w:pPr>
      <w:r w:rsidRPr="008851D7">
        <w:rPr>
          <w:sz w:val="24"/>
          <w:szCs w:val="24"/>
        </w:rPr>
        <w:t>Once we receive your notice, we</w:t>
      </w:r>
      <w:r w:rsidR="00397B69">
        <w:rPr>
          <w:sz w:val="24"/>
          <w:szCs w:val="24"/>
        </w:rPr>
        <w:t>’</w:t>
      </w:r>
      <w:r w:rsidRPr="008851D7">
        <w:rPr>
          <w:sz w:val="24"/>
          <w:szCs w:val="24"/>
        </w:rPr>
        <w:t xml:space="preserve">ll then confirm </w:t>
      </w:r>
      <w:r w:rsidR="00397B69">
        <w:rPr>
          <w:sz w:val="24"/>
          <w:szCs w:val="24"/>
        </w:rPr>
        <w:t xml:space="preserve">receipt and formal agreement of the tenancy end date. We’ll then forward </w:t>
      </w:r>
      <w:r w:rsidR="00086067">
        <w:rPr>
          <w:sz w:val="24"/>
          <w:szCs w:val="24"/>
        </w:rPr>
        <w:t>the</w:t>
      </w:r>
      <w:r w:rsidRPr="008851D7">
        <w:rPr>
          <w:sz w:val="24"/>
          <w:szCs w:val="24"/>
        </w:rPr>
        <w:t xml:space="preserve"> </w:t>
      </w:r>
      <w:proofErr w:type="spellStart"/>
      <w:r w:rsidR="00086067" w:rsidRPr="00086067">
        <w:rPr>
          <w:sz w:val="24"/>
          <w:szCs w:val="24"/>
        </w:rPr>
        <w:t>Boatwrights</w:t>
      </w:r>
      <w:proofErr w:type="spellEnd"/>
      <w:r w:rsidRPr="008851D7">
        <w:rPr>
          <w:b/>
          <w:i/>
          <w:sz w:val="24"/>
          <w:szCs w:val="24"/>
        </w:rPr>
        <w:t xml:space="preserve"> </w:t>
      </w:r>
      <w:r w:rsidR="00086067">
        <w:rPr>
          <w:sz w:val="24"/>
          <w:szCs w:val="24"/>
        </w:rPr>
        <w:t>move out</w:t>
      </w:r>
      <w:r w:rsidR="00397B69" w:rsidRPr="00086067">
        <w:rPr>
          <w:sz w:val="24"/>
          <w:szCs w:val="24"/>
        </w:rPr>
        <w:t xml:space="preserve"> </w:t>
      </w:r>
      <w:r w:rsidR="00397B69">
        <w:rPr>
          <w:sz w:val="24"/>
          <w:szCs w:val="24"/>
        </w:rPr>
        <w:t xml:space="preserve">and </w:t>
      </w:r>
      <w:r w:rsidR="00397B69" w:rsidRPr="00086067">
        <w:rPr>
          <w:sz w:val="24"/>
          <w:szCs w:val="24"/>
        </w:rPr>
        <w:t xml:space="preserve">Vacating </w:t>
      </w:r>
      <w:r w:rsidR="007011F9" w:rsidRPr="00086067">
        <w:rPr>
          <w:sz w:val="24"/>
          <w:szCs w:val="24"/>
        </w:rPr>
        <w:t>G</w:t>
      </w:r>
      <w:r w:rsidRPr="00086067">
        <w:rPr>
          <w:sz w:val="24"/>
          <w:szCs w:val="24"/>
        </w:rPr>
        <w:t>uide</w:t>
      </w:r>
      <w:r w:rsidR="00086067">
        <w:rPr>
          <w:sz w:val="24"/>
          <w:szCs w:val="24"/>
        </w:rPr>
        <w:t xml:space="preserve"> along with the</w:t>
      </w:r>
      <w:r w:rsidRPr="00086067">
        <w:rPr>
          <w:sz w:val="24"/>
          <w:szCs w:val="24"/>
        </w:rPr>
        <w:t xml:space="preserve"> Leaving Information </w:t>
      </w:r>
      <w:r w:rsidR="00397B69" w:rsidRPr="00086067">
        <w:rPr>
          <w:sz w:val="24"/>
          <w:szCs w:val="24"/>
        </w:rPr>
        <w:t>document for you to complete</w:t>
      </w:r>
      <w:r w:rsidRPr="00086067">
        <w:rPr>
          <w:sz w:val="24"/>
          <w:szCs w:val="24"/>
        </w:rPr>
        <w:t>.</w:t>
      </w:r>
    </w:p>
    <w:p w:rsidR="008851D7" w:rsidRPr="008851D7" w:rsidRDefault="008851D7" w:rsidP="008851D7">
      <w:pPr>
        <w:spacing w:after="0"/>
        <w:rPr>
          <w:sz w:val="24"/>
          <w:szCs w:val="24"/>
        </w:rPr>
      </w:pPr>
    </w:p>
    <w:p w:rsidR="008851D7" w:rsidRDefault="008851D7" w:rsidP="008851D7">
      <w:pPr>
        <w:spacing w:after="0"/>
        <w:rPr>
          <w:b/>
          <w:i/>
          <w:sz w:val="28"/>
          <w:szCs w:val="28"/>
        </w:rPr>
      </w:pPr>
      <w:r w:rsidRPr="00397B69">
        <w:rPr>
          <w:b/>
          <w:i/>
          <w:sz w:val="28"/>
          <w:szCs w:val="28"/>
        </w:rPr>
        <w:t>Please note if the property is Tenant Find</w:t>
      </w:r>
      <w:r w:rsidR="00397B69">
        <w:rPr>
          <w:b/>
          <w:i/>
          <w:sz w:val="28"/>
          <w:szCs w:val="28"/>
        </w:rPr>
        <w:t>,</w:t>
      </w:r>
      <w:r w:rsidRPr="00397B69">
        <w:rPr>
          <w:b/>
          <w:i/>
          <w:sz w:val="28"/>
          <w:szCs w:val="28"/>
        </w:rPr>
        <w:t xml:space="preserve"> then this notice </w:t>
      </w:r>
      <w:r w:rsidR="00397B69">
        <w:rPr>
          <w:b/>
          <w:i/>
          <w:sz w:val="28"/>
          <w:szCs w:val="28"/>
        </w:rPr>
        <w:t>will need to be sent to both your</w:t>
      </w:r>
      <w:r w:rsidR="00086067">
        <w:rPr>
          <w:b/>
          <w:i/>
          <w:sz w:val="28"/>
          <w:szCs w:val="28"/>
        </w:rPr>
        <w:t xml:space="preserve"> Landlord and </w:t>
      </w:r>
      <w:proofErr w:type="spellStart"/>
      <w:r w:rsidR="00086067">
        <w:rPr>
          <w:b/>
          <w:i/>
          <w:sz w:val="28"/>
          <w:szCs w:val="28"/>
        </w:rPr>
        <w:t>Boatwrights</w:t>
      </w:r>
      <w:proofErr w:type="spellEnd"/>
      <w:r w:rsidR="00086067">
        <w:rPr>
          <w:b/>
          <w:i/>
          <w:sz w:val="28"/>
          <w:szCs w:val="28"/>
        </w:rPr>
        <w:t>.</w:t>
      </w:r>
    </w:p>
    <w:p w:rsidR="00397B69" w:rsidRPr="00397B69" w:rsidRDefault="00397B69" w:rsidP="00397B69">
      <w:pPr>
        <w:spacing w:after="0"/>
        <w:rPr>
          <w:b/>
          <w:i/>
          <w:sz w:val="28"/>
          <w:szCs w:val="28"/>
        </w:rPr>
      </w:pPr>
    </w:p>
    <w:sectPr w:rsidR="00397B69" w:rsidRPr="00397B69" w:rsidSect="007011F9">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F9" w:rsidRDefault="007011F9" w:rsidP="007011F9">
      <w:pPr>
        <w:spacing w:after="0" w:line="240" w:lineRule="auto"/>
      </w:pPr>
      <w:r>
        <w:separator/>
      </w:r>
    </w:p>
  </w:endnote>
  <w:endnote w:type="continuationSeparator" w:id="0">
    <w:p w:rsidR="007011F9" w:rsidRDefault="007011F9" w:rsidP="0070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67" w:rsidRDefault="00086067" w:rsidP="00086067">
    <w:pPr>
      <w:pStyle w:val="Footer"/>
      <w:jc w:val="center"/>
    </w:pPr>
    <w:proofErr w:type="spellStart"/>
    <w:r>
      <w:t>Boatwrights</w:t>
    </w:r>
    <w:proofErr w:type="spellEnd"/>
    <w:r>
      <w:t xml:space="preserve"> Estate Agent Ltd, 1 Bell Street, Shaftesbury, SP7 8AR 01747 213106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F9" w:rsidRDefault="007011F9" w:rsidP="007011F9">
      <w:pPr>
        <w:spacing w:after="0" w:line="240" w:lineRule="auto"/>
      </w:pPr>
      <w:r>
        <w:separator/>
      </w:r>
    </w:p>
  </w:footnote>
  <w:footnote w:type="continuationSeparator" w:id="0">
    <w:p w:rsidR="007011F9" w:rsidRDefault="007011F9" w:rsidP="00701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D7"/>
    <w:rsid w:val="00086067"/>
    <w:rsid w:val="00397B69"/>
    <w:rsid w:val="007011F9"/>
    <w:rsid w:val="00833B53"/>
    <w:rsid w:val="008851D7"/>
    <w:rsid w:val="00B34914"/>
    <w:rsid w:val="00B86B5C"/>
    <w:rsid w:val="00CC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D7"/>
    <w:rPr>
      <w:color w:val="0000FF" w:themeColor="hyperlink"/>
      <w:u w:val="single"/>
    </w:rPr>
  </w:style>
  <w:style w:type="paragraph" w:styleId="BalloonText">
    <w:name w:val="Balloon Text"/>
    <w:basedOn w:val="Normal"/>
    <w:link w:val="BalloonTextChar"/>
    <w:uiPriority w:val="99"/>
    <w:semiHidden/>
    <w:unhideWhenUsed/>
    <w:rsid w:val="0039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69"/>
    <w:rPr>
      <w:rFonts w:ascii="Tahoma" w:hAnsi="Tahoma" w:cs="Tahoma"/>
      <w:sz w:val="16"/>
      <w:szCs w:val="16"/>
    </w:rPr>
  </w:style>
  <w:style w:type="paragraph" w:styleId="Header">
    <w:name w:val="header"/>
    <w:basedOn w:val="Normal"/>
    <w:link w:val="HeaderChar"/>
    <w:uiPriority w:val="99"/>
    <w:unhideWhenUsed/>
    <w:rsid w:val="0070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F9"/>
  </w:style>
  <w:style w:type="paragraph" w:styleId="Footer">
    <w:name w:val="footer"/>
    <w:basedOn w:val="Normal"/>
    <w:link w:val="FooterChar"/>
    <w:uiPriority w:val="99"/>
    <w:unhideWhenUsed/>
    <w:rsid w:val="0070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D7"/>
    <w:rPr>
      <w:color w:val="0000FF" w:themeColor="hyperlink"/>
      <w:u w:val="single"/>
    </w:rPr>
  </w:style>
  <w:style w:type="paragraph" w:styleId="BalloonText">
    <w:name w:val="Balloon Text"/>
    <w:basedOn w:val="Normal"/>
    <w:link w:val="BalloonTextChar"/>
    <w:uiPriority w:val="99"/>
    <w:semiHidden/>
    <w:unhideWhenUsed/>
    <w:rsid w:val="0039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69"/>
    <w:rPr>
      <w:rFonts w:ascii="Tahoma" w:hAnsi="Tahoma" w:cs="Tahoma"/>
      <w:sz w:val="16"/>
      <w:szCs w:val="16"/>
    </w:rPr>
  </w:style>
  <w:style w:type="paragraph" w:styleId="Header">
    <w:name w:val="header"/>
    <w:basedOn w:val="Normal"/>
    <w:link w:val="HeaderChar"/>
    <w:uiPriority w:val="99"/>
    <w:unhideWhenUsed/>
    <w:rsid w:val="0070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F9"/>
  </w:style>
  <w:style w:type="paragraph" w:styleId="Footer">
    <w:name w:val="footer"/>
    <w:basedOn w:val="Normal"/>
    <w:link w:val="FooterChar"/>
    <w:uiPriority w:val="99"/>
    <w:unhideWhenUsed/>
    <w:rsid w:val="0070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Bassets Property Services Limited</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Thatcher</dc:creator>
  <cp:lastModifiedBy>Laura Norgan</cp:lastModifiedBy>
  <cp:revision>2</cp:revision>
  <dcterms:created xsi:type="dcterms:W3CDTF">2019-10-30T09:52:00Z</dcterms:created>
  <dcterms:modified xsi:type="dcterms:W3CDTF">2019-10-30T09:52:00Z</dcterms:modified>
</cp:coreProperties>
</file>